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671F2" w14:textId="77777777" w:rsidR="006F7D1A" w:rsidRDefault="00EF4244">
      <w:pPr>
        <w:pStyle w:val="a9"/>
        <w:shd w:val="clear" w:color="auto" w:fill="FFFFFF"/>
        <w:spacing w:before="0" w:beforeAutospacing="0" w:after="0" w:afterAutospacing="0" w:line="540" w:lineRule="atLeast"/>
        <w:jc w:val="both"/>
        <w:rPr>
          <w:rFonts w:ascii="Times New Roman" w:hAnsi="Times New Roman" w:cs="Times New Roman"/>
          <w:color w:val="000000"/>
          <w:szCs w:val="28"/>
        </w:rPr>
      </w:pPr>
      <w:bookmarkStart w:id="0" w:name="_GoBack"/>
      <w:bookmarkEnd w:id="0"/>
      <w:r>
        <w:rPr>
          <w:rFonts w:ascii="Times New Roman" w:hAnsi="Times New Roman" w:cs="Times New Roman" w:hint="eastAsia"/>
          <w:color w:val="000000"/>
          <w:szCs w:val="28"/>
        </w:rPr>
        <w:t>附件</w:t>
      </w:r>
      <w:r>
        <w:rPr>
          <w:rFonts w:ascii="Times New Roman" w:hAnsi="Times New Roman" w:cs="Times New Roman" w:hint="eastAsia"/>
          <w:color w:val="000000"/>
          <w:szCs w:val="28"/>
        </w:rPr>
        <w:t>1</w:t>
      </w:r>
      <w:r>
        <w:rPr>
          <w:rFonts w:ascii="Times New Roman" w:hAnsi="Times New Roman" w:cs="Times New Roman" w:hint="eastAsia"/>
          <w:color w:val="000000"/>
          <w:szCs w:val="28"/>
        </w:rPr>
        <w:t>：</w:t>
      </w:r>
    </w:p>
    <w:p w14:paraId="054E0285" w14:textId="77777777" w:rsidR="006F7D1A" w:rsidRDefault="00EF4244">
      <w:pPr>
        <w:pStyle w:val="a9"/>
        <w:shd w:val="clear" w:color="auto" w:fill="FFFFFF"/>
        <w:spacing w:before="0" w:beforeAutospacing="0" w:after="0" w:afterAutospacing="0" w:line="480" w:lineRule="auto"/>
        <w:jc w:val="both"/>
        <w:rPr>
          <w:rFonts w:cs="Times New Roman"/>
          <w:color w:val="000000"/>
          <w:szCs w:val="28"/>
        </w:rPr>
      </w:pPr>
      <w:r>
        <w:rPr>
          <w:rFonts w:cs="Times New Roman" w:hint="eastAsia"/>
          <w:color w:val="000000"/>
          <w:szCs w:val="28"/>
        </w:rPr>
        <w:t xml:space="preserve">　</w:t>
      </w:r>
      <w:r>
        <w:rPr>
          <w:rFonts w:cs="Times New Roman"/>
          <w:color w:val="000000"/>
          <w:szCs w:val="28"/>
        </w:rPr>
        <w:t xml:space="preserve">  </w:t>
      </w:r>
      <w:proofErr w:type="gramStart"/>
      <w:r>
        <w:rPr>
          <w:rFonts w:cs="Times New Roman"/>
          <w:color w:val="000000"/>
          <w:szCs w:val="28"/>
        </w:rPr>
        <w:t>舜宇光学</w:t>
      </w:r>
      <w:proofErr w:type="gramEnd"/>
      <w:r>
        <w:rPr>
          <w:rFonts w:cs="Times New Roman"/>
          <w:color w:val="000000"/>
          <w:szCs w:val="28"/>
        </w:rPr>
        <w:t xml:space="preserve">科技(集团)有限公司(HK2382)是全球领先的综合光学产品制造商，公司成立于1984年，2007年成为第一家在香港联交所主板上市的大陆光学企业。2020入围《财富》中国500强，位列第259位；2020年入选恒生科技指数成分股。目前已受理发明专利3070项，已授权发明专利659项；公司营收：2020年营收380亿人民币，净利润约49亿人民币，同比上升约23%。 </w:t>
      </w:r>
    </w:p>
    <w:p w14:paraId="1CC3653C" w14:textId="77777777" w:rsidR="006F7D1A" w:rsidRDefault="00EF4244">
      <w:pPr>
        <w:pStyle w:val="a9"/>
        <w:shd w:val="clear" w:color="auto" w:fill="FFFFFF"/>
        <w:spacing w:before="0" w:beforeAutospacing="0" w:after="0" w:afterAutospacing="0" w:line="480" w:lineRule="auto"/>
        <w:ind w:firstLineChars="200" w:firstLine="480"/>
        <w:jc w:val="both"/>
        <w:rPr>
          <w:rFonts w:cs="Times New Roman"/>
          <w:color w:val="000000"/>
          <w:szCs w:val="28"/>
        </w:rPr>
      </w:pPr>
      <w:r>
        <w:rPr>
          <w:rFonts w:cs="Times New Roman" w:hint="eastAsia"/>
          <w:color w:val="000000"/>
          <w:szCs w:val="28"/>
        </w:rPr>
        <w:t>行业地位：车载</w:t>
      </w:r>
      <w:proofErr w:type="gramStart"/>
      <w:r>
        <w:rPr>
          <w:rFonts w:cs="Times New Roman" w:hint="eastAsia"/>
          <w:color w:val="000000"/>
          <w:szCs w:val="28"/>
        </w:rPr>
        <w:t>镜头市占率</w:t>
      </w:r>
      <w:proofErr w:type="gramEnd"/>
      <w:r>
        <w:rPr>
          <w:rFonts w:cs="Times New Roman" w:hint="eastAsia"/>
          <w:color w:val="000000"/>
          <w:szCs w:val="28"/>
        </w:rPr>
        <w:t>全球第一</w:t>
      </w:r>
      <w:r>
        <w:rPr>
          <w:rFonts w:cs="Times New Roman"/>
          <w:color w:val="000000"/>
          <w:szCs w:val="28"/>
        </w:rPr>
        <w:t>;手机镜头、手机摄像模组</w:t>
      </w:r>
      <w:proofErr w:type="gramStart"/>
      <w:r>
        <w:rPr>
          <w:rFonts w:cs="Times New Roman"/>
          <w:color w:val="000000"/>
          <w:szCs w:val="28"/>
        </w:rPr>
        <w:t>市占率均为</w:t>
      </w:r>
      <w:proofErr w:type="gramEnd"/>
      <w:r>
        <w:rPr>
          <w:rFonts w:cs="Times New Roman"/>
          <w:color w:val="000000"/>
          <w:szCs w:val="28"/>
        </w:rPr>
        <w:t>全球第二;</w:t>
      </w:r>
    </w:p>
    <w:p w14:paraId="0F0F7C20" w14:textId="77777777" w:rsidR="006F7D1A" w:rsidRDefault="006F7D1A">
      <w:pPr>
        <w:pStyle w:val="a9"/>
        <w:shd w:val="clear" w:color="auto" w:fill="FFFFFF"/>
        <w:spacing w:before="0" w:beforeAutospacing="0" w:after="0" w:afterAutospacing="0" w:line="480" w:lineRule="auto"/>
        <w:jc w:val="both"/>
        <w:rPr>
          <w:rFonts w:cs="Times New Roman"/>
          <w:color w:val="000000"/>
          <w:szCs w:val="28"/>
        </w:rPr>
      </w:pPr>
    </w:p>
    <w:p w14:paraId="60199C7C" w14:textId="77777777" w:rsidR="006F7D1A" w:rsidRDefault="00EF4244">
      <w:pPr>
        <w:pStyle w:val="a9"/>
        <w:shd w:val="clear" w:color="auto" w:fill="FFFFFF"/>
        <w:spacing w:before="0" w:beforeAutospacing="0" w:after="0" w:afterAutospacing="0" w:line="480" w:lineRule="auto"/>
        <w:jc w:val="both"/>
        <w:rPr>
          <w:rFonts w:ascii="方正小标宋简体" w:eastAsia="方正小标宋简体" w:cs="Times New Roman"/>
          <w:b/>
          <w:bCs/>
          <w:color w:val="000000"/>
          <w:sz w:val="30"/>
          <w:szCs w:val="30"/>
        </w:rPr>
      </w:pPr>
      <w:r>
        <w:rPr>
          <w:rFonts w:ascii="方正小标宋简体" w:eastAsia="方正小标宋简体" w:cs="Times New Roman" w:hint="eastAsia"/>
          <w:b/>
          <w:bCs/>
          <w:color w:val="000000"/>
          <w:sz w:val="30"/>
          <w:szCs w:val="30"/>
        </w:rPr>
        <w:t>企业赛道职业目标一览：</w:t>
      </w:r>
    </w:p>
    <w:p w14:paraId="5195181D" w14:textId="77777777" w:rsidR="006F7D1A" w:rsidRDefault="006F7D1A">
      <w:pPr>
        <w:pStyle w:val="a9"/>
        <w:shd w:val="clear" w:color="auto" w:fill="FFFFFF"/>
        <w:spacing w:before="0" w:beforeAutospacing="0" w:after="0" w:afterAutospacing="0" w:line="480" w:lineRule="auto"/>
        <w:jc w:val="both"/>
        <w:rPr>
          <w:rFonts w:cs="Times New Roman"/>
          <w:color w:val="000000"/>
          <w:szCs w:val="28"/>
        </w:rPr>
      </w:pPr>
    </w:p>
    <w:p w14:paraId="5FCAECEC" w14:textId="77777777" w:rsidR="006F7D1A" w:rsidRDefault="00EF4244">
      <w:pPr>
        <w:pStyle w:val="a9"/>
        <w:shd w:val="clear" w:color="auto" w:fill="FFFFFF"/>
        <w:spacing w:before="0" w:beforeAutospacing="0" w:after="0" w:afterAutospacing="0" w:line="480" w:lineRule="auto"/>
        <w:jc w:val="both"/>
        <w:rPr>
          <w:rFonts w:cs="Times New Roman"/>
          <w:color w:val="000000"/>
          <w:szCs w:val="28"/>
        </w:rPr>
      </w:pPr>
      <w:r>
        <w:rPr>
          <w:rFonts w:cs="Times New Roman" w:hint="eastAsia"/>
          <w:color w:val="000000"/>
          <w:szCs w:val="28"/>
        </w:rPr>
        <w:t>光学设计总工程师（薪资范围</w:t>
      </w:r>
      <w:r>
        <w:rPr>
          <w:rFonts w:cs="Times New Roman"/>
          <w:color w:val="000000"/>
          <w:szCs w:val="28"/>
        </w:rPr>
        <w:t>80-120</w:t>
      </w:r>
      <w:r>
        <w:rPr>
          <w:rFonts w:cs="Times New Roman" w:hint="eastAsia"/>
          <w:color w:val="000000"/>
          <w:szCs w:val="28"/>
        </w:rPr>
        <w:t>万）：</w:t>
      </w:r>
    </w:p>
    <w:p w14:paraId="06EFF227" w14:textId="77777777" w:rsidR="006F7D1A" w:rsidRDefault="00EF4244">
      <w:pPr>
        <w:pStyle w:val="a9"/>
        <w:shd w:val="clear" w:color="auto" w:fill="FFFFFF"/>
        <w:spacing w:before="0" w:beforeAutospacing="0" w:after="0" w:afterAutospacing="0" w:line="480" w:lineRule="auto"/>
        <w:jc w:val="both"/>
        <w:rPr>
          <w:rFonts w:cs="Times New Roman"/>
          <w:color w:val="000000"/>
          <w:szCs w:val="28"/>
        </w:rPr>
      </w:pPr>
      <w:r>
        <w:rPr>
          <w:rFonts w:cs="Times New Roman" w:hint="eastAsia"/>
          <w:color w:val="000000"/>
          <w:szCs w:val="28"/>
        </w:rPr>
        <w:t>工作职责：</w:t>
      </w:r>
    </w:p>
    <w:p w14:paraId="3E298288" w14:textId="77777777" w:rsidR="006F7D1A" w:rsidRDefault="00EF4244">
      <w:pPr>
        <w:pStyle w:val="a9"/>
        <w:numPr>
          <w:ilvl w:val="0"/>
          <w:numId w:val="1"/>
        </w:numPr>
        <w:shd w:val="clear" w:color="auto" w:fill="FFFFFF"/>
        <w:spacing w:before="0" w:beforeAutospacing="0" w:after="0" w:afterAutospacing="0" w:line="480" w:lineRule="auto"/>
        <w:jc w:val="both"/>
        <w:rPr>
          <w:rFonts w:cs="Times New Roman"/>
          <w:color w:val="000000"/>
          <w:szCs w:val="28"/>
        </w:rPr>
      </w:pPr>
      <w:r>
        <w:rPr>
          <w:rFonts w:cs="Times New Roman"/>
          <w:color w:val="000000"/>
          <w:szCs w:val="28"/>
        </w:rPr>
        <w:t>根据公司的产品规划，组织制定全新领域产品的光学规格及重要技术要点的标准</w:t>
      </w:r>
    </w:p>
    <w:p w14:paraId="5981765E" w14:textId="77777777" w:rsidR="006F7D1A" w:rsidRDefault="00EF4244">
      <w:pPr>
        <w:pStyle w:val="a9"/>
        <w:numPr>
          <w:ilvl w:val="0"/>
          <w:numId w:val="1"/>
        </w:numPr>
        <w:shd w:val="clear" w:color="auto" w:fill="FFFFFF"/>
        <w:spacing w:before="0" w:beforeAutospacing="0" w:after="0" w:afterAutospacing="0" w:line="480" w:lineRule="auto"/>
        <w:jc w:val="both"/>
        <w:rPr>
          <w:rFonts w:cs="Times New Roman"/>
          <w:color w:val="000000"/>
          <w:szCs w:val="28"/>
        </w:rPr>
      </w:pPr>
      <w:r>
        <w:rPr>
          <w:rFonts w:cs="Times New Roman"/>
          <w:color w:val="000000"/>
          <w:szCs w:val="28"/>
        </w:rPr>
        <w:t>提供客户端需求的系统化的设计解决方案</w:t>
      </w:r>
    </w:p>
    <w:p w14:paraId="56A6E19E" w14:textId="77777777" w:rsidR="006F7D1A" w:rsidRDefault="00EF4244">
      <w:pPr>
        <w:pStyle w:val="a9"/>
        <w:numPr>
          <w:ilvl w:val="0"/>
          <w:numId w:val="1"/>
        </w:numPr>
        <w:shd w:val="clear" w:color="auto" w:fill="FFFFFF"/>
        <w:spacing w:before="0" w:beforeAutospacing="0" w:after="0" w:afterAutospacing="0" w:line="480" w:lineRule="auto"/>
        <w:jc w:val="both"/>
        <w:rPr>
          <w:rFonts w:cs="Times New Roman"/>
          <w:color w:val="000000"/>
          <w:szCs w:val="28"/>
        </w:rPr>
      </w:pPr>
      <w:r>
        <w:rPr>
          <w:rFonts w:cs="Times New Roman"/>
          <w:color w:val="000000"/>
          <w:szCs w:val="28"/>
        </w:rPr>
        <w:t>策划公司光学设计专利的布局</w:t>
      </w:r>
    </w:p>
    <w:p w14:paraId="5B2A52B3" w14:textId="77777777" w:rsidR="006F7D1A" w:rsidRDefault="00EF4244">
      <w:pPr>
        <w:pStyle w:val="a9"/>
        <w:numPr>
          <w:ilvl w:val="0"/>
          <w:numId w:val="1"/>
        </w:numPr>
        <w:shd w:val="clear" w:color="auto" w:fill="FFFFFF"/>
        <w:spacing w:before="0" w:beforeAutospacing="0" w:after="0" w:afterAutospacing="0" w:line="480" w:lineRule="auto"/>
        <w:jc w:val="both"/>
        <w:rPr>
          <w:rFonts w:cs="Times New Roman"/>
          <w:color w:val="000000"/>
          <w:szCs w:val="28"/>
        </w:rPr>
      </w:pPr>
      <w:r>
        <w:rPr>
          <w:rFonts w:cs="Times New Roman"/>
          <w:color w:val="000000"/>
          <w:szCs w:val="28"/>
        </w:rPr>
        <w:t>负责新产品的光学方案设计并制定相应考核标准，确保产品能够导入量产</w:t>
      </w:r>
    </w:p>
    <w:p w14:paraId="01B370E0" w14:textId="77777777" w:rsidR="006F7D1A" w:rsidRDefault="00EF4244">
      <w:pPr>
        <w:pStyle w:val="a9"/>
        <w:numPr>
          <w:ilvl w:val="0"/>
          <w:numId w:val="1"/>
        </w:numPr>
        <w:shd w:val="clear" w:color="auto" w:fill="FFFFFF"/>
        <w:spacing w:before="0" w:beforeAutospacing="0" w:after="0" w:afterAutospacing="0" w:line="480" w:lineRule="auto"/>
        <w:jc w:val="both"/>
        <w:rPr>
          <w:rFonts w:cs="Times New Roman"/>
          <w:color w:val="000000"/>
          <w:szCs w:val="28"/>
        </w:rPr>
      </w:pPr>
      <w:r>
        <w:rPr>
          <w:rFonts w:cs="Times New Roman"/>
          <w:color w:val="000000"/>
          <w:szCs w:val="28"/>
        </w:rPr>
        <w:t>根据项目开发过程中的成功案例和失败案例提炼出合理的产品开发的方法，并建立完善内部开发的标准流程</w:t>
      </w:r>
    </w:p>
    <w:p w14:paraId="5BFDFEAA" w14:textId="77777777" w:rsidR="006F7D1A" w:rsidRDefault="00EF4244">
      <w:pPr>
        <w:pStyle w:val="a9"/>
        <w:numPr>
          <w:ilvl w:val="0"/>
          <w:numId w:val="1"/>
        </w:numPr>
        <w:shd w:val="clear" w:color="auto" w:fill="FFFFFF"/>
        <w:spacing w:before="0" w:beforeAutospacing="0" w:after="0" w:afterAutospacing="0" w:line="480" w:lineRule="auto"/>
        <w:jc w:val="both"/>
        <w:rPr>
          <w:rFonts w:cs="Times New Roman"/>
          <w:color w:val="000000"/>
          <w:szCs w:val="28"/>
        </w:rPr>
      </w:pPr>
      <w:r>
        <w:rPr>
          <w:rFonts w:cs="Times New Roman"/>
          <w:color w:val="000000"/>
          <w:szCs w:val="28"/>
        </w:rPr>
        <w:t>参与行业技术发展战略的检讨</w:t>
      </w:r>
    </w:p>
    <w:p w14:paraId="3A1FAFEE" w14:textId="77777777" w:rsidR="006F7D1A" w:rsidRDefault="00EF4244">
      <w:pPr>
        <w:pStyle w:val="a9"/>
        <w:shd w:val="clear" w:color="auto" w:fill="FFFFFF"/>
        <w:spacing w:before="0" w:beforeAutospacing="0" w:after="0" w:afterAutospacing="0" w:line="480" w:lineRule="auto"/>
        <w:jc w:val="both"/>
        <w:rPr>
          <w:rFonts w:cs="Times New Roman"/>
          <w:color w:val="000000"/>
          <w:szCs w:val="28"/>
        </w:rPr>
      </w:pPr>
      <w:r>
        <w:rPr>
          <w:rFonts w:cs="Times New Roman" w:hint="eastAsia"/>
          <w:color w:val="000000"/>
          <w:szCs w:val="28"/>
        </w:rPr>
        <w:t>任职资格：</w:t>
      </w:r>
    </w:p>
    <w:p w14:paraId="6CAD04B7" w14:textId="77777777" w:rsidR="006F7D1A" w:rsidRDefault="00EF4244">
      <w:pPr>
        <w:pStyle w:val="a9"/>
        <w:numPr>
          <w:ilvl w:val="0"/>
          <w:numId w:val="2"/>
        </w:numPr>
        <w:shd w:val="clear" w:color="auto" w:fill="FFFFFF"/>
        <w:spacing w:before="0" w:beforeAutospacing="0" w:after="0" w:afterAutospacing="0" w:line="480" w:lineRule="auto"/>
        <w:jc w:val="both"/>
        <w:rPr>
          <w:rFonts w:cs="Times New Roman"/>
          <w:color w:val="000000"/>
          <w:szCs w:val="28"/>
        </w:rPr>
      </w:pPr>
      <w:r>
        <w:rPr>
          <w:rFonts w:cs="Times New Roman" w:hint="eastAsia"/>
          <w:color w:val="000000"/>
          <w:szCs w:val="28"/>
        </w:rPr>
        <w:lastRenderedPageBreak/>
        <w:t>硕士及以上学历，光学工程、物理学等相关专业；</w:t>
      </w:r>
    </w:p>
    <w:p w14:paraId="449AD6B8" w14:textId="77777777" w:rsidR="006F7D1A" w:rsidRDefault="00EF4244">
      <w:pPr>
        <w:pStyle w:val="a9"/>
        <w:numPr>
          <w:ilvl w:val="0"/>
          <w:numId w:val="2"/>
        </w:numPr>
        <w:shd w:val="clear" w:color="auto" w:fill="FFFFFF"/>
        <w:spacing w:before="0" w:beforeAutospacing="0" w:after="0" w:afterAutospacing="0" w:line="480" w:lineRule="auto"/>
        <w:jc w:val="both"/>
        <w:rPr>
          <w:rFonts w:cs="Times New Roman"/>
          <w:color w:val="000000"/>
          <w:szCs w:val="28"/>
        </w:rPr>
      </w:pPr>
      <w:r>
        <w:rPr>
          <w:rFonts w:cs="Times New Roman"/>
          <w:color w:val="000000"/>
          <w:szCs w:val="28"/>
        </w:rPr>
        <w:t>8年以上光学设计岗位工作经验，其中3年以上精密消费类电子产品光学设计经验；</w:t>
      </w:r>
    </w:p>
    <w:p w14:paraId="032C1C9A" w14:textId="77777777" w:rsidR="006F7D1A" w:rsidRDefault="00EF4244">
      <w:pPr>
        <w:pStyle w:val="a9"/>
        <w:numPr>
          <w:ilvl w:val="0"/>
          <w:numId w:val="2"/>
        </w:numPr>
        <w:shd w:val="clear" w:color="auto" w:fill="FFFFFF"/>
        <w:spacing w:before="0" w:beforeAutospacing="0" w:after="0" w:afterAutospacing="0" w:line="480" w:lineRule="auto"/>
        <w:jc w:val="both"/>
        <w:rPr>
          <w:rFonts w:cs="Times New Roman"/>
          <w:color w:val="000000"/>
          <w:szCs w:val="28"/>
        </w:rPr>
      </w:pPr>
      <w:r>
        <w:rPr>
          <w:rFonts w:cs="Times New Roman" w:hint="eastAsia"/>
          <w:color w:val="000000"/>
          <w:szCs w:val="28"/>
        </w:rPr>
        <w:t>能够设计具有原创性的光学架构，并有效应用到实际的产品；</w:t>
      </w:r>
    </w:p>
    <w:p w14:paraId="4E51E58F" w14:textId="77777777" w:rsidR="006F7D1A" w:rsidRDefault="00EF4244">
      <w:pPr>
        <w:pStyle w:val="a9"/>
        <w:numPr>
          <w:ilvl w:val="0"/>
          <w:numId w:val="2"/>
        </w:numPr>
        <w:shd w:val="clear" w:color="auto" w:fill="FFFFFF"/>
        <w:spacing w:before="0" w:beforeAutospacing="0" w:after="0" w:afterAutospacing="0" w:line="480" w:lineRule="auto"/>
        <w:jc w:val="both"/>
        <w:rPr>
          <w:rFonts w:cs="Times New Roman"/>
          <w:color w:val="000000"/>
          <w:szCs w:val="28"/>
        </w:rPr>
      </w:pPr>
      <w:r>
        <w:rPr>
          <w:rFonts w:cs="Times New Roman" w:hint="eastAsia"/>
          <w:color w:val="000000"/>
          <w:szCs w:val="28"/>
        </w:rPr>
        <w:t>能够对新的光学领域的方案，根据产品的特点，提出关键性能的理论分析方法并实施；</w:t>
      </w:r>
    </w:p>
    <w:p w14:paraId="36E07FD6" w14:textId="77777777" w:rsidR="006F7D1A" w:rsidRDefault="00EF4244">
      <w:pPr>
        <w:pStyle w:val="a9"/>
        <w:numPr>
          <w:ilvl w:val="0"/>
          <w:numId w:val="2"/>
        </w:numPr>
        <w:shd w:val="clear" w:color="auto" w:fill="FFFFFF"/>
        <w:spacing w:before="0" w:beforeAutospacing="0" w:after="0" w:afterAutospacing="0" w:line="480" w:lineRule="auto"/>
        <w:jc w:val="both"/>
        <w:rPr>
          <w:rFonts w:cs="Times New Roman"/>
          <w:color w:val="000000"/>
          <w:szCs w:val="28"/>
        </w:rPr>
      </w:pPr>
      <w:r>
        <w:rPr>
          <w:rFonts w:cs="Times New Roman" w:hint="eastAsia"/>
          <w:color w:val="000000"/>
          <w:szCs w:val="28"/>
        </w:rPr>
        <w:t>了解行业内前沿分析技术及软件，主导引入新分析方式；具有创新性的二次功能设计与开发；</w:t>
      </w:r>
    </w:p>
    <w:p w14:paraId="5D94F9E6" w14:textId="77777777" w:rsidR="006F7D1A" w:rsidRDefault="00EF4244">
      <w:pPr>
        <w:pStyle w:val="a9"/>
        <w:numPr>
          <w:ilvl w:val="0"/>
          <w:numId w:val="2"/>
        </w:numPr>
        <w:shd w:val="clear" w:color="auto" w:fill="FFFFFF"/>
        <w:spacing w:before="0" w:beforeAutospacing="0" w:after="0" w:afterAutospacing="0" w:line="480" w:lineRule="auto"/>
        <w:jc w:val="both"/>
        <w:rPr>
          <w:rFonts w:cs="Times New Roman"/>
          <w:color w:val="000000"/>
          <w:szCs w:val="28"/>
        </w:rPr>
      </w:pPr>
      <w:r>
        <w:rPr>
          <w:rFonts w:cs="Times New Roman" w:hint="eastAsia"/>
          <w:color w:val="000000"/>
          <w:szCs w:val="28"/>
        </w:rPr>
        <w:t>能熟练运用</w:t>
      </w:r>
      <w:r>
        <w:rPr>
          <w:rFonts w:cs="Times New Roman"/>
          <w:color w:val="000000"/>
          <w:szCs w:val="28"/>
        </w:rPr>
        <w:t>ZEMAX/CODE V等光学设计分析软件以及机械、CAD相关知识；熟练应用DFMEA潜在失效模式分析，了解光学算法及软件编程相关知识；</w:t>
      </w:r>
    </w:p>
    <w:p w14:paraId="3743DF7F" w14:textId="77777777" w:rsidR="006F7D1A" w:rsidRDefault="00EF4244">
      <w:pPr>
        <w:pStyle w:val="a9"/>
        <w:numPr>
          <w:ilvl w:val="0"/>
          <w:numId w:val="2"/>
        </w:numPr>
        <w:shd w:val="clear" w:color="auto" w:fill="FFFFFF"/>
        <w:spacing w:before="0" w:beforeAutospacing="0" w:after="0" w:afterAutospacing="0" w:line="480" w:lineRule="auto"/>
        <w:jc w:val="both"/>
        <w:rPr>
          <w:rFonts w:cs="Times New Roman"/>
          <w:color w:val="000000"/>
          <w:szCs w:val="28"/>
        </w:rPr>
      </w:pPr>
      <w:r>
        <w:rPr>
          <w:rFonts w:cs="Times New Roman" w:hint="eastAsia"/>
          <w:color w:val="000000"/>
          <w:szCs w:val="28"/>
        </w:rPr>
        <w:t>具有良好的发散性思维及敏锐的洞察力；</w:t>
      </w:r>
      <w:r>
        <w:rPr>
          <w:rFonts w:cs="Times New Roman"/>
          <w:color w:val="000000"/>
          <w:szCs w:val="28"/>
        </w:rPr>
        <w:t>.有责任心，有良好的团队协作精神，较好的沟通能力和文字表达能力</w:t>
      </w:r>
    </w:p>
    <w:p w14:paraId="41E1D70A" w14:textId="77777777" w:rsidR="006F7D1A" w:rsidRDefault="006F7D1A">
      <w:pPr>
        <w:pStyle w:val="a9"/>
        <w:shd w:val="clear" w:color="auto" w:fill="FFFFFF"/>
        <w:spacing w:before="0" w:beforeAutospacing="0" w:after="0" w:afterAutospacing="0" w:line="480" w:lineRule="auto"/>
        <w:jc w:val="both"/>
        <w:rPr>
          <w:rFonts w:cs="Times New Roman"/>
          <w:color w:val="000000"/>
          <w:szCs w:val="28"/>
        </w:rPr>
      </w:pPr>
    </w:p>
    <w:p w14:paraId="1003748D" w14:textId="77777777" w:rsidR="006F7D1A" w:rsidRDefault="00EF4244">
      <w:pPr>
        <w:pStyle w:val="a9"/>
        <w:shd w:val="clear" w:color="auto" w:fill="FFFFFF"/>
        <w:spacing w:before="0" w:beforeAutospacing="0" w:after="0" w:afterAutospacing="0" w:line="480" w:lineRule="auto"/>
        <w:jc w:val="both"/>
        <w:rPr>
          <w:rFonts w:cs="Times New Roman"/>
          <w:color w:val="000000"/>
          <w:szCs w:val="28"/>
        </w:rPr>
      </w:pPr>
      <w:r>
        <w:rPr>
          <w:rFonts w:cs="Times New Roman" w:hint="eastAsia"/>
          <w:color w:val="000000"/>
          <w:szCs w:val="28"/>
        </w:rPr>
        <w:t>电子设计总工程师（薪资范围</w:t>
      </w:r>
      <w:r>
        <w:rPr>
          <w:rFonts w:cs="Times New Roman"/>
          <w:color w:val="000000"/>
          <w:szCs w:val="28"/>
        </w:rPr>
        <w:t>80-120</w:t>
      </w:r>
      <w:r>
        <w:rPr>
          <w:rFonts w:cs="Times New Roman" w:hint="eastAsia"/>
          <w:color w:val="000000"/>
          <w:szCs w:val="28"/>
        </w:rPr>
        <w:t>万）：</w:t>
      </w:r>
    </w:p>
    <w:p w14:paraId="6F9AF77F" w14:textId="77777777" w:rsidR="006F7D1A" w:rsidRDefault="00EF4244">
      <w:pPr>
        <w:pStyle w:val="a9"/>
        <w:shd w:val="clear" w:color="auto" w:fill="FFFFFF"/>
        <w:spacing w:before="0" w:beforeAutospacing="0" w:after="0" w:afterAutospacing="0" w:line="480" w:lineRule="auto"/>
        <w:jc w:val="both"/>
        <w:rPr>
          <w:rFonts w:cs="Times New Roman"/>
          <w:color w:val="000000"/>
          <w:szCs w:val="28"/>
        </w:rPr>
      </w:pPr>
      <w:r>
        <w:rPr>
          <w:rFonts w:cs="Times New Roman" w:hint="eastAsia"/>
          <w:color w:val="000000"/>
          <w:szCs w:val="28"/>
        </w:rPr>
        <w:t>工作职责：</w:t>
      </w:r>
    </w:p>
    <w:p w14:paraId="2715BEC5" w14:textId="77777777" w:rsidR="006F7D1A" w:rsidRDefault="00EF4244">
      <w:pPr>
        <w:pStyle w:val="a9"/>
        <w:numPr>
          <w:ilvl w:val="0"/>
          <w:numId w:val="3"/>
        </w:numPr>
        <w:shd w:val="clear" w:color="auto" w:fill="FFFFFF"/>
        <w:spacing w:before="0" w:beforeAutospacing="0" w:after="0" w:afterAutospacing="0" w:line="480" w:lineRule="auto"/>
        <w:jc w:val="both"/>
        <w:rPr>
          <w:rFonts w:cs="Times New Roman"/>
          <w:color w:val="000000"/>
          <w:szCs w:val="28"/>
        </w:rPr>
      </w:pPr>
      <w:r>
        <w:rPr>
          <w:rFonts w:cs="Times New Roman"/>
          <w:color w:val="000000"/>
          <w:szCs w:val="28"/>
        </w:rPr>
        <w:t>指导和推动公司产品采用国际先进标准，并主导制定本企业电子设计标准和规范。</w:t>
      </w:r>
    </w:p>
    <w:p w14:paraId="08445A52" w14:textId="77777777" w:rsidR="006F7D1A" w:rsidRDefault="00EF4244">
      <w:pPr>
        <w:pStyle w:val="a9"/>
        <w:numPr>
          <w:ilvl w:val="0"/>
          <w:numId w:val="3"/>
        </w:numPr>
        <w:shd w:val="clear" w:color="auto" w:fill="FFFFFF"/>
        <w:spacing w:before="0" w:beforeAutospacing="0" w:after="0" w:afterAutospacing="0" w:line="480" w:lineRule="auto"/>
        <w:jc w:val="both"/>
        <w:rPr>
          <w:rFonts w:cs="Times New Roman"/>
          <w:color w:val="000000"/>
          <w:szCs w:val="28"/>
        </w:rPr>
      </w:pPr>
      <w:r>
        <w:rPr>
          <w:rFonts w:cs="Times New Roman"/>
          <w:color w:val="000000"/>
          <w:szCs w:val="28"/>
        </w:rPr>
        <w:t>发掘客户深层需求，实现从客户提需求到向客户推荐需求的转变</w:t>
      </w:r>
    </w:p>
    <w:p w14:paraId="4149AB98" w14:textId="77777777" w:rsidR="006F7D1A" w:rsidRDefault="00EF4244">
      <w:pPr>
        <w:pStyle w:val="a9"/>
        <w:numPr>
          <w:ilvl w:val="0"/>
          <w:numId w:val="3"/>
        </w:numPr>
        <w:shd w:val="clear" w:color="auto" w:fill="FFFFFF"/>
        <w:spacing w:before="0" w:beforeAutospacing="0" w:after="0" w:afterAutospacing="0" w:line="480" w:lineRule="auto"/>
        <w:jc w:val="both"/>
        <w:rPr>
          <w:rFonts w:cs="Times New Roman"/>
          <w:color w:val="000000"/>
          <w:szCs w:val="28"/>
        </w:rPr>
      </w:pPr>
      <w:r>
        <w:rPr>
          <w:rFonts w:cs="Times New Roman"/>
          <w:color w:val="000000"/>
          <w:szCs w:val="28"/>
        </w:rPr>
        <w:t>根据公司产品种类和发展需求，制定平台化设计方案，建立技术开发或测试平台，并组织实施。</w:t>
      </w:r>
    </w:p>
    <w:p w14:paraId="4248BBB6" w14:textId="77777777" w:rsidR="006F7D1A" w:rsidRDefault="00EF4244">
      <w:pPr>
        <w:pStyle w:val="a9"/>
        <w:numPr>
          <w:ilvl w:val="0"/>
          <w:numId w:val="3"/>
        </w:numPr>
        <w:shd w:val="clear" w:color="auto" w:fill="FFFFFF"/>
        <w:spacing w:before="0" w:beforeAutospacing="0" w:after="0" w:afterAutospacing="0" w:line="480" w:lineRule="auto"/>
        <w:jc w:val="both"/>
        <w:rPr>
          <w:rFonts w:cs="Times New Roman"/>
          <w:color w:val="000000"/>
          <w:szCs w:val="28"/>
        </w:rPr>
      </w:pPr>
      <w:r>
        <w:rPr>
          <w:rFonts w:cs="Times New Roman"/>
          <w:color w:val="000000"/>
          <w:szCs w:val="28"/>
        </w:rPr>
        <w:t>根据公司发展和行业发展提出项目需求，参与编写并审核项目相关总体技术方案。</w:t>
      </w:r>
    </w:p>
    <w:p w14:paraId="7B56189E" w14:textId="77777777" w:rsidR="006F7D1A" w:rsidRDefault="00EF4244">
      <w:pPr>
        <w:pStyle w:val="a9"/>
        <w:numPr>
          <w:ilvl w:val="0"/>
          <w:numId w:val="3"/>
        </w:numPr>
        <w:shd w:val="clear" w:color="auto" w:fill="FFFFFF"/>
        <w:spacing w:before="0" w:beforeAutospacing="0" w:after="0" w:afterAutospacing="0" w:line="480" w:lineRule="auto"/>
        <w:jc w:val="both"/>
        <w:rPr>
          <w:rFonts w:cs="Times New Roman"/>
          <w:color w:val="000000"/>
          <w:szCs w:val="28"/>
        </w:rPr>
      </w:pPr>
      <w:r>
        <w:rPr>
          <w:rFonts w:cs="Times New Roman"/>
          <w:color w:val="000000"/>
          <w:szCs w:val="28"/>
        </w:rPr>
        <w:lastRenderedPageBreak/>
        <w:t>审核或审定产品设计总体方案，制定公司评审管理制度</w:t>
      </w:r>
    </w:p>
    <w:p w14:paraId="30FB6DFE" w14:textId="77777777" w:rsidR="006F7D1A" w:rsidRDefault="00EF4244">
      <w:pPr>
        <w:pStyle w:val="a9"/>
        <w:numPr>
          <w:ilvl w:val="0"/>
          <w:numId w:val="3"/>
        </w:numPr>
        <w:shd w:val="clear" w:color="auto" w:fill="FFFFFF"/>
        <w:spacing w:before="0" w:beforeAutospacing="0" w:after="0" w:afterAutospacing="0" w:line="480" w:lineRule="auto"/>
        <w:jc w:val="both"/>
        <w:rPr>
          <w:rFonts w:cs="Times New Roman"/>
          <w:color w:val="000000"/>
          <w:szCs w:val="28"/>
        </w:rPr>
      </w:pPr>
      <w:r>
        <w:rPr>
          <w:rFonts w:cs="Times New Roman"/>
          <w:color w:val="000000"/>
          <w:szCs w:val="28"/>
        </w:rPr>
        <w:t>组织对公司所有产品中发生的疑难问题进行分析测试、研究和提供优化改进方案</w:t>
      </w:r>
    </w:p>
    <w:p w14:paraId="38B78835" w14:textId="77777777" w:rsidR="006F7D1A" w:rsidRDefault="00EF4244">
      <w:pPr>
        <w:pStyle w:val="a9"/>
        <w:shd w:val="clear" w:color="auto" w:fill="FFFFFF"/>
        <w:spacing w:before="0" w:beforeAutospacing="0" w:after="0" w:afterAutospacing="0" w:line="480" w:lineRule="auto"/>
        <w:jc w:val="both"/>
        <w:rPr>
          <w:rFonts w:cs="Times New Roman"/>
          <w:color w:val="000000"/>
          <w:szCs w:val="28"/>
        </w:rPr>
      </w:pPr>
      <w:r>
        <w:rPr>
          <w:rFonts w:cs="Times New Roman" w:hint="eastAsia"/>
          <w:color w:val="000000"/>
          <w:szCs w:val="28"/>
        </w:rPr>
        <w:t>任职要求：</w:t>
      </w:r>
    </w:p>
    <w:p w14:paraId="73F13869" w14:textId="77777777" w:rsidR="006F7D1A" w:rsidRDefault="00EF4244">
      <w:pPr>
        <w:pStyle w:val="a9"/>
        <w:numPr>
          <w:ilvl w:val="0"/>
          <w:numId w:val="4"/>
        </w:numPr>
        <w:shd w:val="clear" w:color="auto" w:fill="FFFFFF"/>
        <w:spacing w:before="0" w:beforeAutospacing="0" w:after="0" w:afterAutospacing="0" w:line="480" w:lineRule="auto"/>
        <w:jc w:val="both"/>
        <w:rPr>
          <w:rFonts w:cs="Times New Roman"/>
          <w:color w:val="000000"/>
          <w:szCs w:val="28"/>
        </w:rPr>
      </w:pPr>
      <w:r>
        <w:rPr>
          <w:rFonts w:cs="Times New Roman" w:hint="eastAsia"/>
          <w:color w:val="000000"/>
          <w:szCs w:val="28"/>
        </w:rPr>
        <w:t>硕士及以上学历，电子信息相关专业；</w:t>
      </w:r>
    </w:p>
    <w:p w14:paraId="080E0836" w14:textId="77777777" w:rsidR="006F7D1A" w:rsidRDefault="00EF4244">
      <w:pPr>
        <w:pStyle w:val="a9"/>
        <w:numPr>
          <w:ilvl w:val="0"/>
          <w:numId w:val="4"/>
        </w:numPr>
        <w:shd w:val="clear" w:color="auto" w:fill="FFFFFF"/>
        <w:spacing w:before="0" w:beforeAutospacing="0" w:after="0" w:afterAutospacing="0" w:line="480" w:lineRule="auto"/>
        <w:jc w:val="both"/>
        <w:rPr>
          <w:rFonts w:cs="Times New Roman"/>
          <w:color w:val="000000"/>
          <w:szCs w:val="28"/>
        </w:rPr>
      </w:pPr>
      <w:r>
        <w:rPr>
          <w:rFonts w:cs="Times New Roman"/>
          <w:color w:val="000000"/>
          <w:szCs w:val="28"/>
        </w:rPr>
        <w:t>8年以上电子设计岗位工作经验，其中3年以上精密消费类电子产品电子设计经验；</w:t>
      </w:r>
    </w:p>
    <w:p w14:paraId="1D5DC108" w14:textId="77777777" w:rsidR="006F7D1A" w:rsidRDefault="00EF4244">
      <w:pPr>
        <w:pStyle w:val="a9"/>
        <w:numPr>
          <w:ilvl w:val="0"/>
          <w:numId w:val="4"/>
        </w:numPr>
        <w:shd w:val="clear" w:color="auto" w:fill="FFFFFF"/>
        <w:spacing w:before="0" w:beforeAutospacing="0" w:after="0" w:afterAutospacing="0" w:line="480" w:lineRule="auto"/>
        <w:jc w:val="both"/>
        <w:rPr>
          <w:rFonts w:cs="Times New Roman"/>
          <w:color w:val="000000"/>
          <w:szCs w:val="28"/>
        </w:rPr>
      </w:pPr>
      <w:r>
        <w:rPr>
          <w:rFonts w:cs="Times New Roman" w:hint="eastAsia"/>
          <w:color w:val="000000"/>
          <w:szCs w:val="28"/>
        </w:rPr>
        <w:t>熟悉国内外产品的相关法规和标准，参与行业标准及国家标准的制定；</w:t>
      </w:r>
    </w:p>
    <w:p w14:paraId="30C31956" w14:textId="77777777" w:rsidR="006F7D1A" w:rsidRDefault="00EF4244">
      <w:pPr>
        <w:pStyle w:val="a9"/>
        <w:numPr>
          <w:ilvl w:val="0"/>
          <w:numId w:val="4"/>
        </w:numPr>
        <w:shd w:val="clear" w:color="auto" w:fill="FFFFFF"/>
        <w:spacing w:before="0" w:beforeAutospacing="0" w:after="0" w:afterAutospacing="0" w:line="480" w:lineRule="auto"/>
        <w:jc w:val="both"/>
        <w:rPr>
          <w:rFonts w:cs="Times New Roman"/>
          <w:color w:val="000000"/>
          <w:szCs w:val="28"/>
        </w:rPr>
      </w:pPr>
      <w:r>
        <w:rPr>
          <w:rFonts w:cs="Times New Roman" w:hint="eastAsia"/>
          <w:color w:val="000000"/>
          <w:szCs w:val="28"/>
        </w:rPr>
        <w:t>掌握前瞻技术，根据技术发展趋势提出技术发展战略和发展路线；</w:t>
      </w:r>
    </w:p>
    <w:p w14:paraId="47AFD261" w14:textId="77777777" w:rsidR="006F7D1A" w:rsidRDefault="00EF4244">
      <w:pPr>
        <w:pStyle w:val="a9"/>
        <w:numPr>
          <w:ilvl w:val="0"/>
          <w:numId w:val="4"/>
        </w:numPr>
        <w:shd w:val="clear" w:color="auto" w:fill="FFFFFF"/>
        <w:spacing w:before="0" w:beforeAutospacing="0" w:after="0" w:afterAutospacing="0" w:line="480" w:lineRule="auto"/>
        <w:jc w:val="both"/>
        <w:rPr>
          <w:rFonts w:cs="Times New Roman"/>
          <w:color w:val="000000"/>
          <w:szCs w:val="28"/>
        </w:rPr>
      </w:pPr>
      <w:r>
        <w:rPr>
          <w:rFonts w:cs="Times New Roman" w:hint="eastAsia"/>
          <w:color w:val="000000"/>
          <w:szCs w:val="28"/>
        </w:rPr>
        <w:t>熟练掌握电子设计软件</w:t>
      </w:r>
      <w:r>
        <w:rPr>
          <w:rFonts w:cs="Times New Roman"/>
          <w:color w:val="000000"/>
          <w:szCs w:val="28"/>
        </w:rPr>
        <w:t>AD或者pads；可以应用仿真软件,对于产品工艺、芯片、产品系统构成有一定的了解；</w:t>
      </w:r>
    </w:p>
    <w:p w14:paraId="3F26C0C9" w14:textId="77777777" w:rsidR="006F7D1A" w:rsidRDefault="00EF4244">
      <w:pPr>
        <w:pStyle w:val="a9"/>
        <w:numPr>
          <w:ilvl w:val="0"/>
          <w:numId w:val="4"/>
        </w:numPr>
        <w:shd w:val="clear" w:color="auto" w:fill="FFFFFF"/>
        <w:spacing w:before="0" w:beforeAutospacing="0" w:after="0" w:afterAutospacing="0" w:line="480" w:lineRule="auto"/>
        <w:jc w:val="both"/>
        <w:rPr>
          <w:rFonts w:cs="Times New Roman"/>
          <w:color w:val="000000"/>
          <w:szCs w:val="28"/>
        </w:rPr>
      </w:pPr>
      <w:r>
        <w:rPr>
          <w:rFonts w:cs="Times New Roman" w:hint="eastAsia"/>
          <w:color w:val="000000"/>
          <w:szCs w:val="28"/>
        </w:rPr>
        <w:t>具有良好的发散性思维及敏锐的洞察力；</w:t>
      </w:r>
      <w:r>
        <w:rPr>
          <w:rFonts w:cs="Times New Roman"/>
          <w:color w:val="000000"/>
          <w:szCs w:val="28"/>
        </w:rPr>
        <w:t>.有责任心，有良好的团队协作精神，较好的沟通能力和文字表达能力</w:t>
      </w:r>
    </w:p>
    <w:p w14:paraId="4CBEA7ED" w14:textId="77777777" w:rsidR="006F7D1A" w:rsidRDefault="006F7D1A">
      <w:pPr>
        <w:pStyle w:val="a9"/>
        <w:shd w:val="clear" w:color="auto" w:fill="FFFFFF"/>
        <w:spacing w:before="0" w:beforeAutospacing="0" w:after="0" w:afterAutospacing="0" w:line="480" w:lineRule="auto"/>
        <w:jc w:val="both"/>
        <w:rPr>
          <w:rFonts w:cs="Times New Roman"/>
          <w:color w:val="000000"/>
          <w:szCs w:val="28"/>
        </w:rPr>
      </w:pPr>
    </w:p>
    <w:p w14:paraId="493CFED2" w14:textId="77777777" w:rsidR="006F7D1A" w:rsidRDefault="00EF4244">
      <w:pPr>
        <w:pStyle w:val="a9"/>
        <w:shd w:val="clear" w:color="auto" w:fill="FFFFFF"/>
        <w:spacing w:before="0" w:beforeAutospacing="0" w:after="0" w:afterAutospacing="0" w:line="480" w:lineRule="auto"/>
        <w:jc w:val="both"/>
        <w:rPr>
          <w:rFonts w:cs="Times New Roman"/>
          <w:color w:val="000000"/>
          <w:szCs w:val="28"/>
        </w:rPr>
      </w:pPr>
      <w:r>
        <w:rPr>
          <w:rFonts w:cs="Times New Roman" w:hint="eastAsia"/>
          <w:color w:val="000000"/>
          <w:szCs w:val="28"/>
        </w:rPr>
        <w:t>图像算法总工程师（薪资范围</w:t>
      </w:r>
      <w:r>
        <w:rPr>
          <w:rFonts w:cs="Times New Roman"/>
          <w:color w:val="000000"/>
          <w:szCs w:val="28"/>
        </w:rPr>
        <w:t>100-140</w:t>
      </w:r>
      <w:r>
        <w:rPr>
          <w:rFonts w:cs="Times New Roman" w:hint="eastAsia"/>
          <w:color w:val="000000"/>
          <w:szCs w:val="28"/>
        </w:rPr>
        <w:t>万）：</w:t>
      </w:r>
    </w:p>
    <w:p w14:paraId="4408A252" w14:textId="77777777" w:rsidR="006F7D1A" w:rsidRDefault="00EF4244">
      <w:pPr>
        <w:pStyle w:val="a9"/>
        <w:shd w:val="clear" w:color="auto" w:fill="FFFFFF"/>
        <w:spacing w:before="0" w:beforeAutospacing="0" w:after="0" w:afterAutospacing="0" w:line="480" w:lineRule="auto"/>
        <w:jc w:val="both"/>
        <w:rPr>
          <w:rFonts w:cs="Times New Roman"/>
          <w:color w:val="000000"/>
          <w:szCs w:val="28"/>
        </w:rPr>
      </w:pPr>
      <w:r>
        <w:rPr>
          <w:rFonts w:cs="Times New Roman" w:hint="eastAsia"/>
          <w:color w:val="000000"/>
          <w:szCs w:val="28"/>
        </w:rPr>
        <w:t>工作职责：</w:t>
      </w:r>
    </w:p>
    <w:p w14:paraId="1A47EA13" w14:textId="77777777" w:rsidR="006F7D1A" w:rsidRDefault="00EF4244">
      <w:pPr>
        <w:pStyle w:val="a9"/>
        <w:numPr>
          <w:ilvl w:val="0"/>
          <w:numId w:val="5"/>
        </w:numPr>
        <w:shd w:val="clear" w:color="auto" w:fill="FFFFFF"/>
        <w:spacing w:before="0" w:beforeAutospacing="0" w:after="0" w:afterAutospacing="0" w:line="480" w:lineRule="auto"/>
        <w:jc w:val="both"/>
        <w:rPr>
          <w:rFonts w:cs="Times New Roman"/>
          <w:color w:val="000000"/>
          <w:szCs w:val="28"/>
        </w:rPr>
      </w:pPr>
      <w:r>
        <w:rPr>
          <w:rFonts w:cs="Times New Roman"/>
          <w:color w:val="000000"/>
          <w:szCs w:val="28"/>
        </w:rPr>
        <w:t>根据项目需求，审核他人完成的算法研究方向并提出修改建议，完成创新算法项目研究方向的定义。</w:t>
      </w:r>
    </w:p>
    <w:p w14:paraId="53EB9CEA" w14:textId="77777777" w:rsidR="006F7D1A" w:rsidRDefault="00EF4244">
      <w:pPr>
        <w:pStyle w:val="a9"/>
        <w:numPr>
          <w:ilvl w:val="0"/>
          <w:numId w:val="5"/>
        </w:numPr>
        <w:shd w:val="clear" w:color="auto" w:fill="FFFFFF"/>
        <w:spacing w:before="0" w:beforeAutospacing="0" w:after="0" w:afterAutospacing="0" w:line="480" w:lineRule="auto"/>
        <w:jc w:val="both"/>
        <w:rPr>
          <w:rFonts w:cs="Times New Roman"/>
          <w:color w:val="000000"/>
          <w:szCs w:val="28"/>
        </w:rPr>
      </w:pPr>
      <w:r>
        <w:rPr>
          <w:rFonts w:cs="Times New Roman"/>
          <w:color w:val="000000"/>
          <w:szCs w:val="28"/>
        </w:rPr>
        <w:t>负责机器学习相关算法的研究、实现与优化，并主导图像学习库的建设与算法的训练；</w:t>
      </w:r>
    </w:p>
    <w:p w14:paraId="10EF97D3" w14:textId="77777777" w:rsidR="006F7D1A" w:rsidRDefault="00EF4244">
      <w:pPr>
        <w:pStyle w:val="a9"/>
        <w:numPr>
          <w:ilvl w:val="0"/>
          <w:numId w:val="5"/>
        </w:numPr>
        <w:shd w:val="clear" w:color="auto" w:fill="FFFFFF"/>
        <w:spacing w:before="0" w:beforeAutospacing="0" w:after="0" w:afterAutospacing="0" w:line="480" w:lineRule="auto"/>
        <w:jc w:val="both"/>
        <w:rPr>
          <w:rFonts w:cs="Times New Roman"/>
          <w:color w:val="000000"/>
          <w:szCs w:val="28"/>
        </w:rPr>
      </w:pPr>
      <w:r>
        <w:rPr>
          <w:rFonts w:cs="Times New Roman"/>
          <w:color w:val="000000"/>
          <w:szCs w:val="28"/>
        </w:rPr>
        <w:t>根据集团公司的战略规划，提出图像算法的理论框架和发展规划</w:t>
      </w:r>
    </w:p>
    <w:p w14:paraId="52A032D2" w14:textId="77777777" w:rsidR="006F7D1A" w:rsidRDefault="00EF4244">
      <w:pPr>
        <w:pStyle w:val="a9"/>
        <w:numPr>
          <w:ilvl w:val="0"/>
          <w:numId w:val="5"/>
        </w:numPr>
        <w:shd w:val="clear" w:color="auto" w:fill="FFFFFF"/>
        <w:spacing w:before="0" w:beforeAutospacing="0" w:after="0" w:afterAutospacing="0" w:line="480" w:lineRule="auto"/>
        <w:jc w:val="both"/>
        <w:rPr>
          <w:rFonts w:cs="Times New Roman"/>
          <w:color w:val="000000"/>
          <w:szCs w:val="28"/>
        </w:rPr>
      </w:pPr>
      <w:r>
        <w:rPr>
          <w:rFonts w:cs="Times New Roman"/>
          <w:color w:val="000000"/>
          <w:szCs w:val="28"/>
        </w:rPr>
        <w:t>对算法课题进行立项研究，进行技术攻关，并输出算法预研成果</w:t>
      </w:r>
    </w:p>
    <w:p w14:paraId="66CA92D4" w14:textId="77777777" w:rsidR="006F7D1A" w:rsidRDefault="00EF4244">
      <w:pPr>
        <w:pStyle w:val="a9"/>
        <w:numPr>
          <w:ilvl w:val="0"/>
          <w:numId w:val="5"/>
        </w:numPr>
        <w:shd w:val="clear" w:color="auto" w:fill="FFFFFF"/>
        <w:spacing w:before="0" w:beforeAutospacing="0" w:after="0" w:afterAutospacing="0" w:line="480" w:lineRule="auto"/>
        <w:jc w:val="both"/>
        <w:rPr>
          <w:rFonts w:cs="Times New Roman"/>
          <w:color w:val="000000"/>
          <w:szCs w:val="28"/>
        </w:rPr>
      </w:pPr>
      <w:r>
        <w:rPr>
          <w:rFonts w:cs="Times New Roman"/>
          <w:color w:val="000000"/>
          <w:szCs w:val="28"/>
        </w:rPr>
        <w:lastRenderedPageBreak/>
        <w:t>根据算法理论框架，审核他人设计的创新算法结构框图，并提出建议</w:t>
      </w:r>
    </w:p>
    <w:p w14:paraId="046FC87A" w14:textId="77777777" w:rsidR="006F7D1A" w:rsidRDefault="00EF4244">
      <w:pPr>
        <w:pStyle w:val="a9"/>
        <w:numPr>
          <w:ilvl w:val="0"/>
          <w:numId w:val="5"/>
        </w:numPr>
        <w:shd w:val="clear" w:color="auto" w:fill="FFFFFF"/>
        <w:spacing w:before="0" w:beforeAutospacing="0" w:after="0" w:afterAutospacing="0" w:line="480" w:lineRule="auto"/>
        <w:jc w:val="both"/>
        <w:rPr>
          <w:rFonts w:cs="Times New Roman"/>
          <w:color w:val="000000"/>
          <w:szCs w:val="28"/>
        </w:rPr>
      </w:pPr>
      <w:r>
        <w:rPr>
          <w:rFonts w:cs="Times New Roman"/>
          <w:color w:val="000000"/>
          <w:szCs w:val="28"/>
        </w:rPr>
        <w:t>针对公司发展需要提出创新的、系统性理论算法或数学模型</w:t>
      </w:r>
    </w:p>
    <w:p w14:paraId="4F6AB4A8" w14:textId="77777777" w:rsidR="006F7D1A" w:rsidRDefault="00EF4244">
      <w:pPr>
        <w:pStyle w:val="a9"/>
        <w:shd w:val="clear" w:color="auto" w:fill="FFFFFF"/>
        <w:spacing w:before="0" w:beforeAutospacing="0" w:after="0" w:afterAutospacing="0" w:line="480" w:lineRule="auto"/>
        <w:jc w:val="both"/>
        <w:rPr>
          <w:rFonts w:cs="Times New Roman"/>
          <w:color w:val="000000"/>
          <w:szCs w:val="28"/>
        </w:rPr>
      </w:pPr>
      <w:r>
        <w:rPr>
          <w:rFonts w:cs="Times New Roman" w:hint="eastAsia"/>
          <w:color w:val="000000"/>
          <w:szCs w:val="28"/>
        </w:rPr>
        <w:t>任职资格：</w:t>
      </w:r>
    </w:p>
    <w:p w14:paraId="4BA15DAF" w14:textId="77777777" w:rsidR="006F7D1A" w:rsidRDefault="00EF4244">
      <w:pPr>
        <w:pStyle w:val="a9"/>
        <w:numPr>
          <w:ilvl w:val="0"/>
          <w:numId w:val="6"/>
        </w:numPr>
        <w:shd w:val="clear" w:color="auto" w:fill="FFFFFF"/>
        <w:spacing w:before="0" w:beforeAutospacing="0" w:after="0" w:afterAutospacing="0" w:line="480" w:lineRule="auto"/>
        <w:jc w:val="both"/>
        <w:rPr>
          <w:rFonts w:cs="Times New Roman"/>
          <w:color w:val="000000"/>
          <w:szCs w:val="28"/>
        </w:rPr>
      </w:pPr>
      <w:r>
        <w:rPr>
          <w:rFonts w:cs="Times New Roman" w:hint="eastAsia"/>
          <w:color w:val="000000"/>
          <w:szCs w:val="28"/>
        </w:rPr>
        <w:t>硕士及以上学历，计算机、软件、图像处理、控制、自动化、电子等相关专业；</w:t>
      </w:r>
    </w:p>
    <w:p w14:paraId="0893D573" w14:textId="77777777" w:rsidR="006F7D1A" w:rsidRDefault="00EF4244">
      <w:pPr>
        <w:pStyle w:val="a9"/>
        <w:numPr>
          <w:ilvl w:val="0"/>
          <w:numId w:val="6"/>
        </w:numPr>
        <w:shd w:val="clear" w:color="auto" w:fill="FFFFFF"/>
        <w:spacing w:before="0" w:beforeAutospacing="0" w:after="0" w:afterAutospacing="0" w:line="480" w:lineRule="auto"/>
        <w:jc w:val="both"/>
        <w:rPr>
          <w:rFonts w:cs="Times New Roman"/>
          <w:color w:val="000000"/>
          <w:szCs w:val="28"/>
        </w:rPr>
      </w:pPr>
      <w:r>
        <w:rPr>
          <w:rFonts w:cs="Times New Roman"/>
          <w:color w:val="000000"/>
          <w:szCs w:val="28"/>
        </w:rPr>
        <w:t>8年以上图像算法岗位工作经验，其中3年以上同行业图像算法经验；</w:t>
      </w:r>
    </w:p>
    <w:p w14:paraId="2A704C35" w14:textId="77777777" w:rsidR="006F7D1A" w:rsidRDefault="00EF4244">
      <w:pPr>
        <w:pStyle w:val="a9"/>
        <w:numPr>
          <w:ilvl w:val="0"/>
          <w:numId w:val="6"/>
        </w:numPr>
        <w:shd w:val="clear" w:color="auto" w:fill="FFFFFF"/>
        <w:spacing w:before="0" w:beforeAutospacing="0" w:after="0" w:afterAutospacing="0" w:line="480" w:lineRule="auto"/>
        <w:jc w:val="both"/>
        <w:rPr>
          <w:rFonts w:cs="Times New Roman"/>
          <w:color w:val="000000"/>
          <w:szCs w:val="28"/>
        </w:rPr>
      </w:pPr>
      <w:r>
        <w:rPr>
          <w:rFonts w:cs="Times New Roman" w:hint="eastAsia"/>
          <w:color w:val="000000"/>
          <w:szCs w:val="28"/>
        </w:rPr>
        <w:t>收集公司</w:t>
      </w:r>
      <w:proofErr w:type="gramStart"/>
      <w:r>
        <w:rPr>
          <w:rFonts w:cs="Times New Roman" w:hint="eastAsia"/>
          <w:color w:val="000000"/>
          <w:szCs w:val="28"/>
        </w:rPr>
        <w:t>内外与</w:t>
      </w:r>
      <w:proofErr w:type="gramEnd"/>
      <w:r>
        <w:rPr>
          <w:rFonts w:cs="Times New Roman" w:hint="eastAsia"/>
          <w:color w:val="000000"/>
          <w:szCs w:val="28"/>
        </w:rPr>
        <w:t>图像处理算法相关的各种技术信息，经过分析，提出有价值的技术报告</w:t>
      </w:r>
    </w:p>
    <w:p w14:paraId="31286645" w14:textId="77777777" w:rsidR="006F7D1A" w:rsidRDefault="00EF4244">
      <w:pPr>
        <w:pStyle w:val="a9"/>
        <w:numPr>
          <w:ilvl w:val="0"/>
          <w:numId w:val="6"/>
        </w:numPr>
        <w:shd w:val="clear" w:color="auto" w:fill="FFFFFF"/>
        <w:spacing w:before="0" w:beforeAutospacing="0" w:after="0" w:afterAutospacing="0" w:line="480" w:lineRule="auto"/>
        <w:jc w:val="both"/>
        <w:rPr>
          <w:rFonts w:cs="Times New Roman"/>
          <w:color w:val="000000"/>
          <w:szCs w:val="28"/>
        </w:rPr>
      </w:pPr>
      <w:r>
        <w:rPr>
          <w:rFonts w:cs="Times New Roman" w:hint="eastAsia"/>
          <w:color w:val="000000"/>
          <w:szCs w:val="28"/>
        </w:rPr>
        <w:t>精通</w:t>
      </w:r>
      <w:r>
        <w:rPr>
          <w:rFonts w:cs="Times New Roman"/>
          <w:color w:val="000000"/>
          <w:szCs w:val="28"/>
        </w:rPr>
        <w:t>Halcon/OpenCV等其中一种图像算法开发工具/库；精通C++/</w:t>
      </w:r>
      <w:proofErr w:type="spellStart"/>
      <w:r>
        <w:rPr>
          <w:rFonts w:cs="Times New Roman"/>
          <w:color w:val="000000"/>
          <w:szCs w:val="28"/>
        </w:rPr>
        <w:t>matlab</w:t>
      </w:r>
      <w:proofErr w:type="spellEnd"/>
      <w:r>
        <w:rPr>
          <w:rFonts w:cs="Times New Roman"/>
          <w:color w:val="000000"/>
          <w:szCs w:val="28"/>
        </w:rPr>
        <w:t>语言进行程序开发; 了解机器视觉系统相关光学系统原理</w:t>
      </w:r>
    </w:p>
    <w:p w14:paraId="75E836CF" w14:textId="77777777" w:rsidR="006F7D1A" w:rsidRDefault="00EF4244">
      <w:pPr>
        <w:pStyle w:val="a9"/>
        <w:numPr>
          <w:ilvl w:val="0"/>
          <w:numId w:val="6"/>
        </w:numPr>
        <w:shd w:val="clear" w:color="auto" w:fill="FFFFFF"/>
        <w:spacing w:before="0" w:beforeAutospacing="0" w:after="0" w:afterAutospacing="0" w:line="480" w:lineRule="auto"/>
        <w:jc w:val="both"/>
        <w:rPr>
          <w:rFonts w:cs="Times New Roman"/>
          <w:color w:val="000000"/>
          <w:szCs w:val="28"/>
        </w:rPr>
      </w:pPr>
      <w:r>
        <w:rPr>
          <w:rFonts w:cs="Times New Roman" w:hint="eastAsia"/>
          <w:color w:val="000000"/>
          <w:szCs w:val="28"/>
        </w:rPr>
        <w:t>具有良好的发散性思维及敏锐的洞察力；</w:t>
      </w:r>
      <w:r>
        <w:rPr>
          <w:rFonts w:cs="Times New Roman"/>
          <w:color w:val="000000"/>
          <w:szCs w:val="28"/>
        </w:rPr>
        <w:t>.有责任心，有良好的团队协作精神，较好的沟通能力和文字表达能力</w:t>
      </w:r>
    </w:p>
    <w:p w14:paraId="688BA9EB" w14:textId="77777777" w:rsidR="006F7D1A" w:rsidRDefault="006F7D1A">
      <w:pPr>
        <w:pStyle w:val="a9"/>
        <w:shd w:val="clear" w:color="auto" w:fill="FFFFFF"/>
        <w:spacing w:before="0" w:beforeAutospacing="0" w:after="0" w:afterAutospacing="0" w:line="480" w:lineRule="auto"/>
        <w:jc w:val="both"/>
        <w:rPr>
          <w:rFonts w:cs="Times New Roman"/>
          <w:color w:val="000000"/>
          <w:szCs w:val="28"/>
        </w:rPr>
      </w:pPr>
    </w:p>
    <w:p w14:paraId="51028CFD" w14:textId="77777777" w:rsidR="006F7D1A" w:rsidRDefault="00EF4244">
      <w:pPr>
        <w:pStyle w:val="a9"/>
        <w:shd w:val="clear" w:color="auto" w:fill="FFFFFF"/>
        <w:spacing w:before="0" w:beforeAutospacing="0" w:after="0" w:afterAutospacing="0" w:line="480" w:lineRule="auto"/>
        <w:jc w:val="both"/>
        <w:rPr>
          <w:rFonts w:cs="Times New Roman"/>
          <w:color w:val="000000"/>
          <w:szCs w:val="28"/>
        </w:rPr>
      </w:pPr>
      <w:r>
        <w:rPr>
          <w:rFonts w:cs="Times New Roman" w:hint="eastAsia"/>
          <w:color w:val="000000"/>
          <w:szCs w:val="28"/>
        </w:rPr>
        <w:t>营销总监（薪资范围</w:t>
      </w:r>
      <w:r>
        <w:rPr>
          <w:rFonts w:cs="Times New Roman"/>
          <w:color w:val="000000"/>
          <w:szCs w:val="28"/>
        </w:rPr>
        <w:t>120-160</w:t>
      </w:r>
      <w:r>
        <w:rPr>
          <w:rFonts w:cs="Times New Roman" w:hint="eastAsia"/>
          <w:color w:val="000000"/>
          <w:szCs w:val="28"/>
        </w:rPr>
        <w:t>万）：</w:t>
      </w:r>
    </w:p>
    <w:p w14:paraId="69E79FF9" w14:textId="77777777" w:rsidR="006F7D1A" w:rsidRDefault="00EF4244">
      <w:pPr>
        <w:pStyle w:val="a9"/>
        <w:shd w:val="clear" w:color="auto" w:fill="FFFFFF"/>
        <w:spacing w:before="0" w:beforeAutospacing="0" w:after="0" w:afterAutospacing="0" w:line="480" w:lineRule="auto"/>
        <w:jc w:val="both"/>
        <w:rPr>
          <w:rFonts w:cs="Times New Roman"/>
          <w:color w:val="000000"/>
          <w:szCs w:val="28"/>
        </w:rPr>
      </w:pPr>
      <w:r>
        <w:rPr>
          <w:rFonts w:cs="Times New Roman" w:hint="eastAsia"/>
          <w:color w:val="000000"/>
          <w:szCs w:val="28"/>
        </w:rPr>
        <w:t>工作职责：</w:t>
      </w:r>
    </w:p>
    <w:p w14:paraId="75F0FA08" w14:textId="77777777" w:rsidR="006F7D1A" w:rsidRDefault="00EF4244">
      <w:pPr>
        <w:pStyle w:val="a9"/>
        <w:shd w:val="clear" w:color="auto" w:fill="FFFFFF"/>
        <w:spacing w:before="0" w:beforeAutospacing="0" w:after="0" w:afterAutospacing="0" w:line="480" w:lineRule="auto"/>
        <w:jc w:val="both"/>
        <w:rPr>
          <w:rFonts w:cs="Times New Roman"/>
          <w:color w:val="000000"/>
          <w:szCs w:val="28"/>
        </w:rPr>
      </w:pPr>
      <w:r>
        <w:rPr>
          <w:rFonts w:cs="Times New Roman"/>
          <w:color w:val="000000"/>
          <w:szCs w:val="28"/>
        </w:rPr>
        <w:t>1.</w:t>
      </w:r>
      <w:r>
        <w:rPr>
          <w:rFonts w:cs="Times New Roman"/>
          <w:color w:val="000000"/>
          <w:szCs w:val="28"/>
        </w:rPr>
        <w:tab/>
        <w:t>制定营销中心的工作计划并组织实施</w:t>
      </w:r>
    </w:p>
    <w:p w14:paraId="38B4F84C" w14:textId="77777777" w:rsidR="006F7D1A" w:rsidRDefault="00EF4244">
      <w:pPr>
        <w:pStyle w:val="a9"/>
        <w:shd w:val="clear" w:color="auto" w:fill="FFFFFF"/>
        <w:spacing w:before="0" w:beforeAutospacing="0" w:after="0" w:afterAutospacing="0" w:line="480" w:lineRule="auto"/>
        <w:jc w:val="both"/>
        <w:rPr>
          <w:rFonts w:cs="Times New Roman"/>
          <w:color w:val="000000"/>
          <w:szCs w:val="28"/>
        </w:rPr>
      </w:pPr>
      <w:r>
        <w:rPr>
          <w:rFonts w:cs="Times New Roman"/>
          <w:color w:val="000000"/>
          <w:szCs w:val="28"/>
        </w:rPr>
        <w:t>2.</w:t>
      </w:r>
      <w:r>
        <w:rPr>
          <w:rFonts w:cs="Times New Roman"/>
          <w:color w:val="000000"/>
          <w:szCs w:val="28"/>
        </w:rPr>
        <w:tab/>
        <w:t>制定与策划光学事业的营销战略</w:t>
      </w:r>
    </w:p>
    <w:p w14:paraId="11A64AF6" w14:textId="77777777" w:rsidR="006F7D1A" w:rsidRDefault="00EF4244">
      <w:pPr>
        <w:pStyle w:val="a9"/>
        <w:shd w:val="clear" w:color="auto" w:fill="FFFFFF"/>
        <w:spacing w:before="0" w:beforeAutospacing="0" w:after="0" w:afterAutospacing="0" w:line="480" w:lineRule="auto"/>
        <w:jc w:val="both"/>
        <w:rPr>
          <w:rFonts w:cs="Times New Roman"/>
          <w:color w:val="000000"/>
          <w:szCs w:val="28"/>
        </w:rPr>
      </w:pPr>
      <w:r>
        <w:rPr>
          <w:rFonts w:cs="Times New Roman"/>
          <w:color w:val="000000"/>
          <w:szCs w:val="28"/>
        </w:rPr>
        <w:t>3.</w:t>
      </w:r>
      <w:r>
        <w:rPr>
          <w:rFonts w:cs="Times New Roman"/>
          <w:color w:val="000000"/>
          <w:szCs w:val="28"/>
        </w:rPr>
        <w:tab/>
        <w:t>分解事业本部年度与月度销售目标，对销售业绩进行管理</w:t>
      </w:r>
    </w:p>
    <w:p w14:paraId="3396808E" w14:textId="77777777" w:rsidR="006F7D1A" w:rsidRDefault="00EF4244">
      <w:pPr>
        <w:pStyle w:val="a9"/>
        <w:shd w:val="clear" w:color="auto" w:fill="FFFFFF"/>
        <w:spacing w:before="0" w:beforeAutospacing="0" w:after="0" w:afterAutospacing="0" w:line="480" w:lineRule="auto"/>
        <w:jc w:val="both"/>
        <w:rPr>
          <w:rFonts w:cs="Times New Roman"/>
          <w:color w:val="000000"/>
          <w:szCs w:val="28"/>
        </w:rPr>
      </w:pPr>
      <w:r>
        <w:rPr>
          <w:rFonts w:cs="Times New Roman"/>
          <w:color w:val="000000"/>
          <w:szCs w:val="28"/>
        </w:rPr>
        <w:t>4.</w:t>
      </w:r>
      <w:r>
        <w:rPr>
          <w:rFonts w:cs="Times New Roman"/>
          <w:color w:val="000000"/>
          <w:szCs w:val="28"/>
        </w:rPr>
        <w:tab/>
        <w:t>制定及更新产品类别/客户类别报价原则</w:t>
      </w:r>
    </w:p>
    <w:p w14:paraId="2FCEA27A" w14:textId="77777777" w:rsidR="006F7D1A" w:rsidRDefault="00EF4244">
      <w:pPr>
        <w:pStyle w:val="a9"/>
        <w:shd w:val="clear" w:color="auto" w:fill="FFFFFF"/>
        <w:spacing w:before="0" w:beforeAutospacing="0" w:after="0" w:afterAutospacing="0" w:line="480" w:lineRule="auto"/>
        <w:jc w:val="both"/>
        <w:rPr>
          <w:rFonts w:cs="Times New Roman"/>
          <w:color w:val="000000"/>
          <w:szCs w:val="28"/>
        </w:rPr>
      </w:pPr>
      <w:r>
        <w:rPr>
          <w:rFonts w:cs="Times New Roman"/>
          <w:color w:val="000000"/>
          <w:szCs w:val="28"/>
        </w:rPr>
        <w:t>5.</w:t>
      </w:r>
      <w:r>
        <w:rPr>
          <w:rFonts w:cs="Times New Roman"/>
          <w:color w:val="000000"/>
          <w:szCs w:val="28"/>
        </w:rPr>
        <w:tab/>
        <w:t>负责办事处设立提案与建设推动, 制定驻外办事处管理办法并实施管理</w:t>
      </w:r>
    </w:p>
    <w:p w14:paraId="253BE276" w14:textId="77777777" w:rsidR="006F7D1A" w:rsidRDefault="00EF4244">
      <w:pPr>
        <w:pStyle w:val="a9"/>
        <w:shd w:val="clear" w:color="auto" w:fill="FFFFFF"/>
        <w:spacing w:before="0" w:beforeAutospacing="0" w:after="0" w:afterAutospacing="0" w:line="480" w:lineRule="auto"/>
        <w:jc w:val="both"/>
        <w:rPr>
          <w:rFonts w:cs="Times New Roman"/>
          <w:color w:val="000000"/>
          <w:szCs w:val="28"/>
        </w:rPr>
      </w:pPr>
      <w:r>
        <w:rPr>
          <w:rFonts w:cs="Times New Roman"/>
          <w:color w:val="000000"/>
          <w:szCs w:val="28"/>
        </w:rPr>
        <w:t>6.</w:t>
      </w:r>
      <w:r>
        <w:rPr>
          <w:rFonts w:cs="Times New Roman"/>
          <w:color w:val="000000"/>
          <w:szCs w:val="28"/>
        </w:rPr>
        <w:tab/>
        <w:t>组织定期开展客户分析与信用度管理，对客户进行信用度评估</w:t>
      </w:r>
    </w:p>
    <w:p w14:paraId="056B8EEE" w14:textId="77777777" w:rsidR="006F7D1A" w:rsidRDefault="00EF4244">
      <w:pPr>
        <w:pStyle w:val="a9"/>
        <w:shd w:val="clear" w:color="auto" w:fill="FFFFFF"/>
        <w:spacing w:before="0" w:beforeAutospacing="0" w:after="0" w:afterAutospacing="0" w:line="480" w:lineRule="auto"/>
        <w:jc w:val="both"/>
        <w:rPr>
          <w:rFonts w:cs="Times New Roman"/>
          <w:color w:val="000000"/>
          <w:szCs w:val="28"/>
        </w:rPr>
      </w:pPr>
      <w:r>
        <w:rPr>
          <w:rFonts w:cs="Times New Roman"/>
          <w:color w:val="000000"/>
          <w:szCs w:val="28"/>
        </w:rPr>
        <w:t>7.</w:t>
      </w:r>
      <w:r>
        <w:rPr>
          <w:rFonts w:cs="Times New Roman"/>
          <w:color w:val="000000"/>
          <w:szCs w:val="28"/>
        </w:rPr>
        <w:tab/>
        <w:t>整理、分析光学行业市场情报</w:t>
      </w:r>
    </w:p>
    <w:p w14:paraId="0A56ED92" w14:textId="77777777" w:rsidR="006F7D1A" w:rsidRDefault="00EF4244">
      <w:pPr>
        <w:pStyle w:val="a9"/>
        <w:shd w:val="clear" w:color="auto" w:fill="FFFFFF"/>
        <w:spacing w:before="0" w:beforeAutospacing="0" w:after="0" w:afterAutospacing="0" w:line="480" w:lineRule="auto"/>
        <w:jc w:val="both"/>
        <w:rPr>
          <w:rFonts w:cs="Times New Roman"/>
          <w:color w:val="000000"/>
          <w:szCs w:val="28"/>
        </w:rPr>
      </w:pPr>
      <w:r>
        <w:rPr>
          <w:rFonts w:cs="Times New Roman"/>
          <w:color w:val="000000"/>
          <w:szCs w:val="28"/>
        </w:rPr>
        <w:lastRenderedPageBreak/>
        <w:t>8.</w:t>
      </w:r>
      <w:r>
        <w:rPr>
          <w:rFonts w:cs="Times New Roman"/>
          <w:color w:val="000000"/>
          <w:szCs w:val="28"/>
        </w:rPr>
        <w:tab/>
        <w:t>推动营销中心管理流程、制度、标准等优化建设</w:t>
      </w:r>
    </w:p>
    <w:p w14:paraId="43E4BADA" w14:textId="77777777" w:rsidR="006F7D1A" w:rsidRDefault="00EF4244">
      <w:pPr>
        <w:pStyle w:val="a9"/>
        <w:shd w:val="clear" w:color="auto" w:fill="FFFFFF"/>
        <w:spacing w:before="0" w:beforeAutospacing="0" w:after="0" w:afterAutospacing="0" w:line="480" w:lineRule="auto"/>
        <w:jc w:val="both"/>
        <w:rPr>
          <w:rFonts w:cs="Times New Roman"/>
          <w:color w:val="000000"/>
          <w:szCs w:val="28"/>
        </w:rPr>
      </w:pPr>
      <w:r>
        <w:rPr>
          <w:rFonts w:cs="Times New Roman" w:hint="eastAsia"/>
          <w:color w:val="000000"/>
          <w:szCs w:val="28"/>
        </w:rPr>
        <w:t>任职要求：</w:t>
      </w:r>
    </w:p>
    <w:p w14:paraId="38E11B9B" w14:textId="77777777" w:rsidR="006F7D1A" w:rsidRDefault="00EF4244">
      <w:pPr>
        <w:pStyle w:val="a9"/>
        <w:numPr>
          <w:ilvl w:val="0"/>
          <w:numId w:val="7"/>
        </w:numPr>
        <w:shd w:val="clear" w:color="auto" w:fill="FFFFFF"/>
        <w:spacing w:before="0" w:beforeAutospacing="0" w:after="0" w:afterAutospacing="0" w:line="480" w:lineRule="auto"/>
        <w:jc w:val="both"/>
        <w:rPr>
          <w:rFonts w:cs="Times New Roman"/>
          <w:color w:val="000000"/>
          <w:szCs w:val="28"/>
        </w:rPr>
      </w:pPr>
      <w:r>
        <w:rPr>
          <w:rFonts w:cs="Times New Roman" w:hint="eastAsia"/>
          <w:color w:val="000000"/>
          <w:szCs w:val="28"/>
        </w:rPr>
        <w:t>本科及以上学历，理工科、营销、外贸、外语及相关专业；</w:t>
      </w:r>
    </w:p>
    <w:p w14:paraId="2EECDE0E" w14:textId="77777777" w:rsidR="006F7D1A" w:rsidRDefault="00EF4244">
      <w:pPr>
        <w:pStyle w:val="a9"/>
        <w:numPr>
          <w:ilvl w:val="0"/>
          <w:numId w:val="7"/>
        </w:numPr>
        <w:shd w:val="clear" w:color="auto" w:fill="FFFFFF"/>
        <w:spacing w:before="0" w:beforeAutospacing="0" w:after="0" w:afterAutospacing="0" w:line="480" w:lineRule="auto"/>
        <w:jc w:val="both"/>
        <w:rPr>
          <w:rFonts w:cs="Times New Roman"/>
          <w:color w:val="000000"/>
          <w:szCs w:val="28"/>
        </w:rPr>
      </w:pPr>
      <w:r>
        <w:rPr>
          <w:rFonts w:cs="Times New Roman"/>
          <w:color w:val="000000"/>
          <w:szCs w:val="28"/>
        </w:rPr>
        <w:t>8年以上营销经验，3年以上同岗位团队管理经验，同行业优先考虑；</w:t>
      </w:r>
    </w:p>
    <w:p w14:paraId="500F8345" w14:textId="77777777" w:rsidR="006F7D1A" w:rsidRDefault="00EF4244">
      <w:pPr>
        <w:pStyle w:val="a9"/>
        <w:numPr>
          <w:ilvl w:val="0"/>
          <w:numId w:val="7"/>
        </w:numPr>
        <w:shd w:val="clear" w:color="auto" w:fill="FFFFFF"/>
        <w:spacing w:before="0" w:beforeAutospacing="0" w:after="0" w:afterAutospacing="0" w:line="480" w:lineRule="auto"/>
        <w:jc w:val="both"/>
        <w:rPr>
          <w:rFonts w:cs="Times New Roman"/>
          <w:color w:val="000000"/>
          <w:szCs w:val="28"/>
        </w:rPr>
      </w:pPr>
      <w:r>
        <w:rPr>
          <w:rFonts w:cs="Times New Roman" w:hint="eastAsia"/>
          <w:color w:val="000000"/>
          <w:szCs w:val="28"/>
        </w:rPr>
        <w:t>对光学、光电行业及其上下游产业较为了解熟悉，并掌握一定的人脉资源；</w:t>
      </w:r>
    </w:p>
    <w:p w14:paraId="7E2BD324" w14:textId="77777777" w:rsidR="006F7D1A" w:rsidRDefault="00EF4244">
      <w:pPr>
        <w:pStyle w:val="a9"/>
        <w:numPr>
          <w:ilvl w:val="0"/>
          <w:numId w:val="7"/>
        </w:numPr>
        <w:shd w:val="clear" w:color="auto" w:fill="FFFFFF"/>
        <w:spacing w:before="0" w:beforeAutospacing="0" w:after="0" w:afterAutospacing="0" w:line="480" w:lineRule="auto"/>
        <w:jc w:val="both"/>
        <w:rPr>
          <w:rFonts w:cs="Times New Roman"/>
          <w:color w:val="000000"/>
          <w:szCs w:val="28"/>
        </w:rPr>
      </w:pPr>
      <w:r>
        <w:rPr>
          <w:rFonts w:cs="Times New Roman" w:hint="eastAsia"/>
          <w:color w:val="000000"/>
          <w:szCs w:val="28"/>
        </w:rPr>
        <w:t>具备光学</w:t>
      </w:r>
      <w:r>
        <w:rPr>
          <w:rFonts w:cs="Times New Roman"/>
          <w:color w:val="000000"/>
          <w:szCs w:val="28"/>
        </w:rPr>
        <w:t>,法律,财会,关务等相关知识与技能；</w:t>
      </w:r>
    </w:p>
    <w:p w14:paraId="72500D8D" w14:textId="77777777" w:rsidR="006F7D1A" w:rsidRDefault="00EF4244">
      <w:pPr>
        <w:pStyle w:val="a9"/>
        <w:numPr>
          <w:ilvl w:val="0"/>
          <w:numId w:val="7"/>
        </w:numPr>
        <w:shd w:val="clear" w:color="auto" w:fill="FFFFFF"/>
        <w:spacing w:before="0" w:beforeAutospacing="0" w:after="0" w:afterAutospacing="0" w:line="480" w:lineRule="auto"/>
        <w:jc w:val="both"/>
        <w:rPr>
          <w:rFonts w:cs="Times New Roman"/>
          <w:color w:val="000000"/>
          <w:szCs w:val="28"/>
        </w:rPr>
      </w:pPr>
      <w:r>
        <w:rPr>
          <w:rFonts w:cs="Times New Roman" w:hint="eastAsia"/>
          <w:color w:val="000000"/>
          <w:szCs w:val="28"/>
        </w:rPr>
        <w:t>熟练操作</w:t>
      </w:r>
      <w:r>
        <w:rPr>
          <w:rFonts w:cs="Times New Roman"/>
          <w:color w:val="000000"/>
          <w:szCs w:val="28"/>
        </w:rPr>
        <w:t>OFFICE软件，熟练掌握韩\日\</w:t>
      </w:r>
      <w:proofErr w:type="gramStart"/>
      <w:r>
        <w:rPr>
          <w:rFonts w:cs="Times New Roman"/>
          <w:color w:val="000000"/>
          <w:szCs w:val="28"/>
        </w:rPr>
        <w:t>英其中</w:t>
      </w:r>
      <w:proofErr w:type="gramEnd"/>
      <w:r>
        <w:rPr>
          <w:rFonts w:cs="Times New Roman"/>
          <w:color w:val="000000"/>
          <w:szCs w:val="28"/>
        </w:rPr>
        <w:t>一门语言；</w:t>
      </w:r>
    </w:p>
    <w:p w14:paraId="0424D5A2" w14:textId="77777777" w:rsidR="006F7D1A" w:rsidRDefault="00EF4244">
      <w:pPr>
        <w:pStyle w:val="a9"/>
        <w:numPr>
          <w:ilvl w:val="0"/>
          <w:numId w:val="7"/>
        </w:numPr>
        <w:shd w:val="clear" w:color="auto" w:fill="FFFFFF"/>
        <w:spacing w:before="0" w:beforeAutospacing="0" w:after="0" w:afterAutospacing="0" w:line="480" w:lineRule="auto"/>
        <w:jc w:val="both"/>
        <w:rPr>
          <w:rFonts w:cs="Times New Roman"/>
          <w:color w:val="000000"/>
          <w:szCs w:val="28"/>
        </w:rPr>
      </w:pPr>
      <w:r>
        <w:rPr>
          <w:rFonts w:cs="Times New Roman" w:hint="eastAsia"/>
          <w:color w:val="000000"/>
          <w:szCs w:val="28"/>
        </w:rPr>
        <w:t>具有良好的沟通能力、创新能力、谈判能力；</w:t>
      </w:r>
    </w:p>
    <w:p w14:paraId="142461A0" w14:textId="77777777" w:rsidR="006F7D1A" w:rsidRDefault="006F7D1A">
      <w:pPr>
        <w:pStyle w:val="a9"/>
        <w:shd w:val="clear" w:color="auto" w:fill="FFFFFF"/>
        <w:spacing w:before="0" w:beforeAutospacing="0" w:after="0" w:afterAutospacing="0" w:line="480" w:lineRule="auto"/>
        <w:jc w:val="both"/>
        <w:rPr>
          <w:rFonts w:cs="Times New Roman"/>
          <w:color w:val="000000"/>
          <w:szCs w:val="28"/>
        </w:rPr>
      </w:pPr>
    </w:p>
    <w:sectPr w:rsidR="006F7D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E135C" w14:textId="77777777" w:rsidR="00372243" w:rsidRDefault="00372243" w:rsidP="00587F8A">
      <w:r>
        <w:separator/>
      </w:r>
    </w:p>
  </w:endnote>
  <w:endnote w:type="continuationSeparator" w:id="0">
    <w:p w14:paraId="734852F6" w14:textId="77777777" w:rsidR="00372243" w:rsidRDefault="00372243" w:rsidP="0058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B3609" w14:textId="77777777" w:rsidR="00372243" w:rsidRDefault="00372243" w:rsidP="00587F8A">
      <w:r>
        <w:separator/>
      </w:r>
    </w:p>
  </w:footnote>
  <w:footnote w:type="continuationSeparator" w:id="0">
    <w:p w14:paraId="131A0261" w14:textId="77777777" w:rsidR="00372243" w:rsidRDefault="00372243" w:rsidP="00587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09DE"/>
    <w:multiLevelType w:val="multilevel"/>
    <w:tmpl w:val="022609D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8C790E"/>
    <w:multiLevelType w:val="multilevel"/>
    <w:tmpl w:val="108C79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F4F47E6"/>
    <w:multiLevelType w:val="multilevel"/>
    <w:tmpl w:val="1F4F47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C7100AC"/>
    <w:multiLevelType w:val="multilevel"/>
    <w:tmpl w:val="3C7100AC"/>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99E7186"/>
    <w:multiLevelType w:val="multilevel"/>
    <w:tmpl w:val="499E71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6678473C"/>
    <w:multiLevelType w:val="multilevel"/>
    <w:tmpl w:val="6678473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7170501"/>
    <w:multiLevelType w:val="multilevel"/>
    <w:tmpl w:val="7717050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E44"/>
    <w:rsid w:val="00020A52"/>
    <w:rsid w:val="000501F8"/>
    <w:rsid w:val="0007643D"/>
    <w:rsid w:val="000765DE"/>
    <w:rsid w:val="0008096B"/>
    <w:rsid w:val="0008554A"/>
    <w:rsid w:val="0009593F"/>
    <w:rsid w:val="000A2293"/>
    <w:rsid w:val="000A3D84"/>
    <w:rsid w:val="000A7FE5"/>
    <w:rsid w:val="000B2849"/>
    <w:rsid w:val="000B7DF5"/>
    <w:rsid w:val="000C0A9E"/>
    <w:rsid w:val="000C676C"/>
    <w:rsid w:val="000D7F62"/>
    <w:rsid w:val="000E5722"/>
    <w:rsid w:val="000F5AA5"/>
    <w:rsid w:val="00107062"/>
    <w:rsid w:val="00116E64"/>
    <w:rsid w:val="00174EC1"/>
    <w:rsid w:val="001A379E"/>
    <w:rsid w:val="001B1901"/>
    <w:rsid w:val="001B50D7"/>
    <w:rsid w:val="001B7520"/>
    <w:rsid w:val="001D04B9"/>
    <w:rsid w:val="001E2902"/>
    <w:rsid w:val="001E2B2C"/>
    <w:rsid w:val="001F6612"/>
    <w:rsid w:val="001F781C"/>
    <w:rsid w:val="00203A83"/>
    <w:rsid w:val="00211DCE"/>
    <w:rsid w:val="002508CB"/>
    <w:rsid w:val="002516A3"/>
    <w:rsid w:val="00262B4B"/>
    <w:rsid w:val="00266CE4"/>
    <w:rsid w:val="002740CB"/>
    <w:rsid w:val="00277512"/>
    <w:rsid w:val="0029469B"/>
    <w:rsid w:val="002A636F"/>
    <w:rsid w:val="002B4024"/>
    <w:rsid w:val="002B525D"/>
    <w:rsid w:val="002E611A"/>
    <w:rsid w:val="00301224"/>
    <w:rsid w:val="003137E4"/>
    <w:rsid w:val="00345E47"/>
    <w:rsid w:val="00354CF3"/>
    <w:rsid w:val="00366BB7"/>
    <w:rsid w:val="00372243"/>
    <w:rsid w:val="00372938"/>
    <w:rsid w:val="003C3C4D"/>
    <w:rsid w:val="003E1852"/>
    <w:rsid w:val="003E189E"/>
    <w:rsid w:val="003E46A3"/>
    <w:rsid w:val="00406DEF"/>
    <w:rsid w:val="00424426"/>
    <w:rsid w:val="00434381"/>
    <w:rsid w:val="004365BE"/>
    <w:rsid w:val="004427CB"/>
    <w:rsid w:val="00444723"/>
    <w:rsid w:val="00446FF8"/>
    <w:rsid w:val="004603D3"/>
    <w:rsid w:val="00461DA6"/>
    <w:rsid w:val="004A3565"/>
    <w:rsid w:val="004B1318"/>
    <w:rsid w:val="004B246A"/>
    <w:rsid w:val="004D7E4B"/>
    <w:rsid w:val="004E6B89"/>
    <w:rsid w:val="004F2936"/>
    <w:rsid w:val="004F3E47"/>
    <w:rsid w:val="004F6CD9"/>
    <w:rsid w:val="00500D6D"/>
    <w:rsid w:val="005052AE"/>
    <w:rsid w:val="005148C1"/>
    <w:rsid w:val="00516299"/>
    <w:rsid w:val="00570FC8"/>
    <w:rsid w:val="00574F69"/>
    <w:rsid w:val="00575610"/>
    <w:rsid w:val="0057682F"/>
    <w:rsid w:val="0058137F"/>
    <w:rsid w:val="00587F8A"/>
    <w:rsid w:val="005950FC"/>
    <w:rsid w:val="00596B78"/>
    <w:rsid w:val="005C1168"/>
    <w:rsid w:val="005C2729"/>
    <w:rsid w:val="005F7DB2"/>
    <w:rsid w:val="00656772"/>
    <w:rsid w:val="00661456"/>
    <w:rsid w:val="00661E23"/>
    <w:rsid w:val="00685B66"/>
    <w:rsid w:val="00697CB7"/>
    <w:rsid w:val="006C3743"/>
    <w:rsid w:val="006D51DE"/>
    <w:rsid w:val="006F0CF8"/>
    <w:rsid w:val="006F4F57"/>
    <w:rsid w:val="006F7D1A"/>
    <w:rsid w:val="00717EDF"/>
    <w:rsid w:val="00726140"/>
    <w:rsid w:val="00754272"/>
    <w:rsid w:val="0075592A"/>
    <w:rsid w:val="00775C32"/>
    <w:rsid w:val="00776483"/>
    <w:rsid w:val="00785BBC"/>
    <w:rsid w:val="00792048"/>
    <w:rsid w:val="007A231C"/>
    <w:rsid w:val="007A63BB"/>
    <w:rsid w:val="007B172A"/>
    <w:rsid w:val="007D1B12"/>
    <w:rsid w:val="007F19F9"/>
    <w:rsid w:val="00801E38"/>
    <w:rsid w:val="00802B2F"/>
    <w:rsid w:val="0081387A"/>
    <w:rsid w:val="008143F0"/>
    <w:rsid w:val="00816921"/>
    <w:rsid w:val="00822B15"/>
    <w:rsid w:val="0084616F"/>
    <w:rsid w:val="0085577F"/>
    <w:rsid w:val="00857DA3"/>
    <w:rsid w:val="00863E82"/>
    <w:rsid w:val="0086664C"/>
    <w:rsid w:val="00877BD8"/>
    <w:rsid w:val="00883818"/>
    <w:rsid w:val="008A4EC5"/>
    <w:rsid w:val="008B2CE9"/>
    <w:rsid w:val="008B64CA"/>
    <w:rsid w:val="008C0129"/>
    <w:rsid w:val="008C1BD9"/>
    <w:rsid w:val="008E6394"/>
    <w:rsid w:val="008E7B5F"/>
    <w:rsid w:val="008F2A93"/>
    <w:rsid w:val="00902BC6"/>
    <w:rsid w:val="00906188"/>
    <w:rsid w:val="00911A60"/>
    <w:rsid w:val="009128C2"/>
    <w:rsid w:val="00930F73"/>
    <w:rsid w:val="00932754"/>
    <w:rsid w:val="009339F8"/>
    <w:rsid w:val="009353E7"/>
    <w:rsid w:val="00970EE1"/>
    <w:rsid w:val="00976235"/>
    <w:rsid w:val="00977333"/>
    <w:rsid w:val="00977A36"/>
    <w:rsid w:val="0098783B"/>
    <w:rsid w:val="009B56E1"/>
    <w:rsid w:val="009E3E44"/>
    <w:rsid w:val="009F0E9D"/>
    <w:rsid w:val="00A142CE"/>
    <w:rsid w:val="00A41CC6"/>
    <w:rsid w:val="00A42233"/>
    <w:rsid w:val="00A50D27"/>
    <w:rsid w:val="00A57875"/>
    <w:rsid w:val="00A61B3C"/>
    <w:rsid w:val="00A70151"/>
    <w:rsid w:val="00A810E2"/>
    <w:rsid w:val="00A84011"/>
    <w:rsid w:val="00A94799"/>
    <w:rsid w:val="00AA02E7"/>
    <w:rsid w:val="00AA6B3B"/>
    <w:rsid w:val="00AB024B"/>
    <w:rsid w:val="00AF1511"/>
    <w:rsid w:val="00B000DA"/>
    <w:rsid w:val="00B0643E"/>
    <w:rsid w:val="00B07EF3"/>
    <w:rsid w:val="00B433F6"/>
    <w:rsid w:val="00B7789D"/>
    <w:rsid w:val="00B80BC4"/>
    <w:rsid w:val="00BA5F6D"/>
    <w:rsid w:val="00BB0E40"/>
    <w:rsid w:val="00BB427B"/>
    <w:rsid w:val="00BB4C51"/>
    <w:rsid w:val="00BB5A93"/>
    <w:rsid w:val="00BB5BE6"/>
    <w:rsid w:val="00BC3990"/>
    <w:rsid w:val="00BC68A3"/>
    <w:rsid w:val="00BE4EB2"/>
    <w:rsid w:val="00BF01F7"/>
    <w:rsid w:val="00C10A9C"/>
    <w:rsid w:val="00C17596"/>
    <w:rsid w:val="00C21B36"/>
    <w:rsid w:val="00C2278D"/>
    <w:rsid w:val="00C2311E"/>
    <w:rsid w:val="00C25649"/>
    <w:rsid w:val="00C438AB"/>
    <w:rsid w:val="00C5708F"/>
    <w:rsid w:val="00C93226"/>
    <w:rsid w:val="00C97FC5"/>
    <w:rsid w:val="00CA0E38"/>
    <w:rsid w:val="00CA326E"/>
    <w:rsid w:val="00CA6FB8"/>
    <w:rsid w:val="00CB73BB"/>
    <w:rsid w:val="00CC32C5"/>
    <w:rsid w:val="00CC3BDF"/>
    <w:rsid w:val="00CC723F"/>
    <w:rsid w:val="00CF5B2E"/>
    <w:rsid w:val="00D1628E"/>
    <w:rsid w:val="00D33520"/>
    <w:rsid w:val="00D47A9E"/>
    <w:rsid w:val="00D50937"/>
    <w:rsid w:val="00D7196A"/>
    <w:rsid w:val="00D83696"/>
    <w:rsid w:val="00DC311A"/>
    <w:rsid w:val="00DC7519"/>
    <w:rsid w:val="00DF333D"/>
    <w:rsid w:val="00E0495A"/>
    <w:rsid w:val="00E119F0"/>
    <w:rsid w:val="00E16654"/>
    <w:rsid w:val="00E16E69"/>
    <w:rsid w:val="00E22A4E"/>
    <w:rsid w:val="00E31113"/>
    <w:rsid w:val="00E360D3"/>
    <w:rsid w:val="00E40340"/>
    <w:rsid w:val="00E43A71"/>
    <w:rsid w:val="00E4581A"/>
    <w:rsid w:val="00E74C71"/>
    <w:rsid w:val="00E74E47"/>
    <w:rsid w:val="00E8402D"/>
    <w:rsid w:val="00E84FE0"/>
    <w:rsid w:val="00EB6D5C"/>
    <w:rsid w:val="00EF4244"/>
    <w:rsid w:val="00F60A87"/>
    <w:rsid w:val="00F62F44"/>
    <w:rsid w:val="00F70F08"/>
    <w:rsid w:val="00F7662C"/>
    <w:rsid w:val="00F82AC1"/>
    <w:rsid w:val="00F87D1C"/>
    <w:rsid w:val="00F87D82"/>
    <w:rsid w:val="00F96558"/>
    <w:rsid w:val="00F972D9"/>
    <w:rsid w:val="00FA12BE"/>
    <w:rsid w:val="00FA3FF5"/>
    <w:rsid w:val="00FD655D"/>
    <w:rsid w:val="00FE0CDF"/>
    <w:rsid w:val="184E654D"/>
    <w:rsid w:val="34E521D5"/>
    <w:rsid w:val="5B882AAA"/>
    <w:rsid w:val="6E716B3F"/>
    <w:rsid w:val="7FE55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4AC180"/>
  <w15:docId w15:val="{025526CC-06BD-40CE-8625-871DF5FD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styleId="ab">
    <w:name w:val="Hyperlink"/>
    <w:basedOn w:val="a0"/>
    <w:uiPriority w:val="99"/>
    <w:unhideWhenUsed/>
    <w:rPr>
      <w:color w:val="0563C1" w:themeColor="hyperlink"/>
      <w:u w:val="single"/>
    </w:rPr>
  </w:style>
  <w:style w:type="character" w:customStyle="1" w:styleId="apple-converted-space">
    <w:name w:val="apple-converted-space"/>
    <w:basedOn w:val="a0"/>
  </w:style>
  <w:style w:type="character" w:customStyle="1" w:styleId="1">
    <w:name w:val="未处理的提及1"/>
    <w:basedOn w:val="a0"/>
    <w:uiPriority w:val="99"/>
    <w:semiHidden/>
    <w:unhideWhenUsed/>
    <w:rPr>
      <w:color w:val="605E5C"/>
      <w:shd w:val="clear" w:color="auto" w:fill="E1DFDD"/>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5</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 Wei</dc:creator>
  <cp:lastModifiedBy>Zhou Wei</cp:lastModifiedBy>
  <cp:revision>262</cp:revision>
  <cp:lastPrinted>2021-04-19T01:14:00Z</cp:lastPrinted>
  <dcterms:created xsi:type="dcterms:W3CDTF">2021-03-19T02:37:00Z</dcterms:created>
  <dcterms:modified xsi:type="dcterms:W3CDTF">2021-04-19T06:28:00Z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